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71" w:type="dxa"/>
        <w:tblInd w:w="-250" w:type="dxa"/>
        <w:tblLayout w:type="fixed"/>
        <w:tblLook w:val="01E0" w:firstRow="1" w:lastRow="1" w:firstColumn="1" w:lastColumn="1" w:noHBand="0" w:noVBand="0"/>
      </w:tblPr>
      <w:tblGrid>
        <w:gridCol w:w="3509"/>
        <w:gridCol w:w="5762"/>
      </w:tblGrid>
      <w:tr w:rsidR="005E35BA" w:rsidRPr="00DB106C" w14:paraId="33B1AEF0" w14:textId="77777777" w:rsidTr="001E514A">
        <w:trPr>
          <w:trHeight w:val="797"/>
        </w:trPr>
        <w:tc>
          <w:tcPr>
            <w:tcW w:w="3509" w:type="dxa"/>
            <w:shd w:val="clear" w:color="auto" w:fill="auto"/>
          </w:tcPr>
          <w:p w14:paraId="006013C3" w14:textId="77777777" w:rsidR="001E514A" w:rsidRPr="00DB106C" w:rsidRDefault="001E514A" w:rsidP="003C7842">
            <w:pPr>
              <w:spacing w:line="252" w:lineRule="auto"/>
              <w:jc w:val="center"/>
            </w:pPr>
            <w:r w:rsidRPr="00DB106C">
              <w:rPr>
                <w:szCs w:val="26"/>
              </w:rPr>
              <w:t>BỘ KẾ HOẠCH VÀ ĐẦU TƯ</w:t>
            </w:r>
          </w:p>
          <w:p w14:paraId="00E2DFE8" w14:textId="2FC535B0" w:rsidR="001E514A" w:rsidRPr="00DB106C" w:rsidRDefault="00524494" w:rsidP="003C7842">
            <w:pPr>
              <w:spacing w:line="252" w:lineRule="auto"/>
              <w:jc w:val="center"/>
              <w:rPr>
                <w:b/>
              </w:rPr>
            </w:pPr>
            <w:r w:rsidRPr="00DB106C">
              <w:rPr>
                <w:noProof/>
              </w:rPr>
              <mc:AlternateContent>
                <mc:Choice Requires="wps">
                  <w:drawing>
                    <wp:anchor distT="4294967294" distB="4294967294" distL="114300" distR="114300" simplePos="0" relativeHeight="251663872" behindDoc="0" locked="0" layoutInCell="1" allowOverlap="1" wp14:anchorId="2596BB32" wp14:editId="1D1AFF6A">
                      <wp:simplePos x="0" y="0"/>
                      <wp:positionH relativeFrom="column">
                        <wp:posOffset>617855</wp:posOffset>
                      </wp:positionH>
                      <wp:positionV relativeFrom="paragraph">
                        <wp:posOffset>204469</wp:posOffset>
                      </wp:positionV>
                      <wp:extent cx="894080" cy="0"/>
                      <wp:effectExtent l="0" t="0" r="127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408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2B47977E" id="Straight Connector 6" o:spid="_x0000_s1026" style="position:absolute;z-index:2516638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8.65pt,16.1pt" to="119.0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">
                      <o:lock v:ext="edit" shapetype="f"/>
                    </v:line>
                  </w:pict>
                </mc:Fallback>
              </mc:AlternateContent>
            </w:r>
            <w:r w:rsidR="001E514A" w:rsidRPr="00DB106C">
              <w:rPr>
                <w:b/>
              </w:rPr>
              <w:t>TỔNG CỤC THỐNG KÊ</w:t>
            </w:r>
          </w:p>
        </w:tc>
        <w:tc>
          <w:tcPr>
            <w:tcW w:w="5762" w:type="dxa"/>
            <w:shd w:val="clear" w:color="auto" w:fill="auto"/>
          </w:tcPr>
          <w:p w14:paraId="1AB48660" w14:textId="77777777" w:rsidR="001E514A" w:rsidRPr="00DB106C" w:rsidRDefault="001E514A" w:rsidP="003C7842">
            <w:pPr>
              <w:spacing w:line="252" w:lineRule="auto"/>
              <w:jc w:val="center"/>
              <w:rPr>
                <w:b/>
                <w:szCs w:val="26"/>
              </w:rPr>
            </w:pPr>
            <w:r w:rsidRPr="00DB106C">
              <w:rPr>
                <w:b/>
                <w:szCs w:val="26"/>
              </w:rPr>
              <w:t>CỘNG HÒA XÃ HỘI CHỦ NGHĨA VIỆT NAM</w:t>
            </w:r>
          </w:p>
          <w:p w14:paraId="1A93D07B" w14:textId="4ADAD2B2" w:rsidR="001E514A" w:rsidRPr="00DB106C" w:rsidRDefault="00524494" w:rsidP="003C7842">
            <w:pPr>
              <w:spacing w:line="252" w:lineRule="auto"/>
              <w:jc w:val="center"/>
              <w:rPr>
                <w:b/>
                <w:sz w:val="28"/>
                <w:szCs w:val="26"/>
              </w:rPr>
            </w:pPr>
            <w:r w:rsidRPr="00DB106C">
              <w:rPr>
                <w:noProof/>
              </w:rPr>
              <mc:AlternateContent>
                <mc:Choice Requires="wps">
                  <w:drawing>
                    <wp:anchor distT="4294967292" distB="4294967292" distL="114300" distR="114300" simplePos="0" relativeHeight="251662848" behindDoc="0" locked="0" layoutInCell="1" allowOverlap="1" wp14:anchorId="22982822" wp14:editId="5FF165CA">
                      <wp:simplePos x="0" y="0"/>
                      <wp:positionH relativeFrom="column">
                        <wp:posOffset>684530</wp:posOffset>
                      </wp:positionH>
                      <wp:positionV relativeFrom="paragraph">
                        <wp:posOffset>215899</wp:posOffset>
                      </wp:positionV>
                      <wp:extent cx="2181860" cy="0"/>
                      <wp:effectExtent l="0" t="0" r="889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3B8C98A9" id="Straight Connector 5" o:spid="_x0000_s1026" style="position:absolute;z-index:25166284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3.9pt,17pt" to="225.7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"/>
                  </w:pict>
                </mc:Fallback>
              </mc:AlternateContent>
            </w:r>
            <w:r w:rsidR="001E514A" w:rsidRPr="00DB106C">
              <w:rPr>
                <w:b/>
                <w:sz w:val="28"/>
                <w:szCs w:val="26"/>
              </w:rPr>
              <w:t>Độc lập - Tự do - Hạnh phúc</w:t>
            </w:r>
          </w:p>
        </w:tc>
      </w:tr>
      <w:tr w:rsidR="005E35BA" w:rsidRPr="00DB106C" w14:paraId="61CF45AE" w14:textId="77777777" w:rsidTr="001E514A">
        <w:tc>
          <w:tcPr>
            <w:tcW w:w="3509" w:type="dxa"/>
            <w:shd w:val="clear" w:color="auto" w:fill="auto"/>
          </w:tcPr>
          <w:p w14:paraId="42910621" w14:textId="0BA39F14" w:rsidR="001E514A" w:rsidRPr="00DB106C" w:rsidRDefault="001E514A" w:rsidP="007C2A60">
            <w:pPr>
              <w:spacing w:line="252" w:lineRule="auto"/>
              <w:jc w:val="center"/>
              <w:rPr>
                <w:szCs w:val="26"/>
              </w:rPr>
            </w:pPr>
            <w:r w:rsidRPr="00DB106C">
              <w:rPr>
                <w:szCs w:val="26"/>
              </w:rPr>
              <w:t>Số:</w:t>
            </w:r>
            <w:r w:rsidR="007C2A60">
              <w:rPr>
                <w:szCs w:val="26"/>
              </w:rPr>
              <w:t xml:space="preserve"> 1389</w:t>
            </w:r>
            <w:r w:rsidRPr="00DB106C">
              <w:rPr>
                <w:szCs w:val="26"/>
              </w:rPr>
              <w:t>/QĐ-TCTK</w:t>
            </w:r>
          </w:p>
        </w:tc>
        <w:tc>
          <w:tcPr>
            <w:tcW w:w="5762" w:type="dxa"/>
            <w:shd w:val="clear" w:color="auto" w:fill="auto"/>
          </w:tcPr>
          <w:p w14:paraId="50A4EAC4" w14:textId="0214C626" w:rsidR="001E514A" w:rsidRPr="00DB106C" w:rsidRDefault="001E514A" w:rsidP="00640392">
            <w:pPr>
              <w:spacing w:line="252" w:lineRule="auto"/>
              <w:jc w:val="center"/>
              <w:rPr>
                <w:i/>
                <w:sz w:val="28"/>
                <w:szCs w:val="26"/>
              </w:rPr>
            </w:pPr>
            <w:r w:rsidRPr="00DB106C">
              <w:rPr>
                <w:i/>
                <w:sz w:val="28"/>
                <w:szCs w:val="26"/>
              </w:rPr>
              <w:t xml:space="preserve">Hà Nội, ngày </w:t>
            </w:r>
            <w:r w:rsidR="007C2A60">
              <w:rPr>
                <w:i/>
                <w:sz w:val="28"/>
                <w:szCs w:val="26"/>
              </w:rPr>
              <w:t xml:space="preserve">20 </w:t>
            </w:r>
            <w:r w:rsidRPr="00DB106C">
              <w:rPr>
                <w:i/>
                <w:sz w:val="28"/>
                <w:szCs w:val="26"/>
              </w:rPr>
              <w:t xml:space="preserve"> </w:t>
            </w:r>
            <w:r w:rsidR="00472099" w:rsidRPr="00DB106C">
              <w:rPr>
                <w:i/>
                <w:sz w:val="28"/>
                <w:szCs w:val="26"/>
              </w:rPr>
              <w:t xml:space="preserve">tháng </w:t>
            </w:r>
            <w:r w:rsidR="00472099">
              <w:rPr>
                <w:i/>
                <w:sz w:val="28"/>
                <w:szCs w:val="26"/>
              </w:rPr>
              <w:t>12</w:t>
            </w:r>
            <w:r w:rsidR="00472099" w:rsidRPr="00DB106C">
              <w:rPr>
                <w:i/>
                <w:sz w:val="28"/>
                <w:szCs w:val="26"/>
              </w:rPr>
              <w:t xml:space="preserve"> </w:t>
            </w:r>
            <w:r w:rsidRPr="00DB106C">
              <w:rPr>
                <w:i/>
                <w:sz w:val="28"/>
                <w:szCs w:val="26"/>
              </w:rPr>
              <w:t>năm 202</w:t>
            </w:r>
            <w:r w:rsidR="00D47B52" w:rsidRPr="00DB106C">
              <w:rPr>
                <w:i/>
                <w:sz w:val="28"/>
                <w:szCs w:val="26"/>
              </w:rPr>
              <w:t>3</w:t>
            </w:r>
          </w:p>
        </w:tc>
      </w:tr>
    </w:tbl>
    <w:p w14:paraId="67B1144D" w14:textId="77777777" w:rsidR="001E514A" w:rsidRPr="00DB106C" w:rsidRDefault="001E514A" w:rsidP="001E514A">
      <w:pPr>
        <w:spacing w:line="240" w:lineRule="atLeast"/>
        <w:jc w:val="center"/>
        <w:rPr>
          <w:b/>
          <w:sz w:val="16"/>
          <w:szCs w:val="16"/>
        </w:rPr>
      </w:pPr>
    </w:p>
    <w:p w14:paraId="0F64C3FD" w14:textId="77777777" w:rsidR="001E514A" w:rsidRPr="00DB106C" w:rsidRDefault="001E514A" w:rsidP="001E514A">
      <w:pPr>
        <w:spacing w:line="240" w:lineRule="atLeast"/>
        <w:jc w:val="center"/>
        <w:rPr>
          <w:b/>
          <w:sz w:val="16"/>
          <w:szCs w:val="16"/>
        </w:rPr>
      </w:pPr>
    </w:p>
    <w:p w14:paraId="27BF779C" w14:textId="77777777" w:rsidR="001E514A" w:rsidRPr="00DB106C" w:rsidRDefault="001E514A" w:rsidP="001E514A">
      <w:pPr>
        <w:spacing w:line="240" w:lineRule="atLeast"/>
        <w:jc w:val="center"/>
        <w:rPr>
          <w:b/>
          <w:sz w:val="28"/>
          <w:szCs w:val="28"/>
        </w:rPr>
      </w:pPr>
      <w:r w:rsidRPr="00DB106C">
        <w:rPr>
          <w:b/>
          <w:sz w:val="28"/>
          <w:szCs w:val="28"/>
        </w:rPr>
        <w:t>QUYẾT ĐỊNH</w:t>
      </w:r>
    </w:p>
    <w:p w14:paraId="2EC4CEE7" w14:textId="0CECC1E7" w:rsidR="001E514A" w:rsidRPr="00D81E66" w:rsidRDefault="00385333" w:rsidP="004B61F0">
      <w:pPr>
        <w:spacing w:line="240" w:lineRule="atLeast"/>
        <w:jc w:val="center"/>
        <w:rPr>
          <w:rFonts w:ascii="Times New Roman Bold" w:hAnsi="Times New Roman Bold"/>
          <w:b/>
          <w:spacing w:val="-6"/>
          <w:sz w:val="28"/>
          <w:szCs w:val="28"/>
        </w:rPr>
      </w:pPr>
      <w:r w:rsidRPr="00B77087">
        <w:rPr>
          <w:rFonts w:ascii="Times New Roman Bold" w:hAnsi="Times New Roman Bold"/>
          <w:b/>
          <w:spacing w:val="-6"/>
          <w:sz w:val="28"/>
          <w:szCs w:val="28"/>
        </w:rPr>
        <w:t xml:space="preserve">Sửa </w:t>
      </w:r>
      <w:r w:rsidRPr="00B77087">
        <w:rPr>
          <w:rFonts w:ascii="Times New Roman Bold" w:hAnsi="Times New Roman Bold" w:hint="eastAsia"/>
          <w:b/>
          <w:spacing w:val="-6"/>
          <w:sz w:val="28"/>
          <w:szCs w:val="28"/>
        </w:rPr>
        <w:t>đ</w:t>
      </w:r>
      <w:r w:rsidRPr="00B77087">
        <w:rPr>
          <w:rFonts w:ascii="Times New Roman Bold" w:hAnsi="Times New Roman Bold"/>
          <w:b/>
          <w:spacing w:val="-6"/>
          <w:sz w:val="28"/>
          <w:szCs w:val="28"/>
        </w:rPr>
        <w:t>ổi</w:t>
      </w:r>
      <w:r w:rsidR="00655916" w:rsidRPr="00B77087">
        <w:rPr>
          <w:rFonts w:ascii="Times New Roman Bold" w:hAnsi="Times New Roman Bold"/>
          <w:b/>
          <w:spacing w:val="-6"/>
          <w:sz w:val="28"/>
          <w:szCs w:val="28"/>
        </w:rPr>
        <w:t xml:space="preserve"> </w:t>
      </w:r>
      <w:r w:rsidR="00CA7405" w:rsidRPr="00640392">
        <w:rPr>
          <w:rFonts w:ascii="Times New Roman Bold" w:hAnsi="Times New Roman Bold"/>
          <w:b/>
          <w:spacing w:val="-6"/>
          <w:sz w:val="28"/>
          <w:szCs w:val="28"/>
        </w:rPr>
        <w:t xml:space="preserve">Phụ lục </w:t>
      </w:r>
      <w:r w:rsidR="002812BC" w:rsidRPr="00D81E66">
        <w:rPr>
          <w:rFonts w:ascii="Times New Roman Bold" w:hAnsi="Times New Roman Bold"/>
          <w:b/>
          <w:spacing w:val="-6"/>
          <w:sz w:val="28"/>
          <w:szCs w:val="28"/>
        </w:rPr>
        <w:t xml:space="preserve">Phương án </w:t>
      </w:r>
      <w:r w:rsidR="009C4924">
        <w:rPr>
          <w:rFonts w:ascii="Times New Roman Bold" w:hAnsi="Times New Roman Bold"/>
          <w:b/>
          <w:spacing w:val="-6"/>
          <w:sz w:val="28"/>
          <w:szCs w:val="28"/>
        </w:rPr>
        <w:t>Đ</w:t>
      </w:r>
      <w:r w:rsidR="002812BC" w:rsidRPr="00D81E66">
        <w:rPr>
          <w:rFonts w:ascii="Times New Roman Bold" w:hAnsi="Times New Roman Bold"/>
          <w:b/>
          <w:spacing w:val="-6"/>
          <w:sz w:val="28"/>
          <w:szCs w:val="28"/>
        </w:rPr>
        <w:t xml:space="preserve">iều tra </w:t>
      </w:r>
      <w:r w:rsidR="003570EB">
        <w:rPr>
          <w:rFonts w:ascii="Times New Roman Bold" w:hAnsi="Times New Roman Bold"/>
          <w:b/>
          <w:spacing w:val="-6"/>
          <w:sz w:val="28"/>
          <w:szCs w:val="28"/>
        </w:rPr>
        <w:t>dân số và nhà ở giữa kỳ</w:t>
      </w:r>
      <w:r w:rsidR="009C4924">
        <w:rPr>
          <w:rFonts w:ascii="Times New Roman Bold" w:hAnsi="Times New Roman Bold"/>
          <w:b/>
          <w:spacing w:val="-6"/>
          <w:sz w:val="28"/>
          <w:szCs w:val="28"/>
        </w:rPr>
        <w:t xml:space="preserve"> năm 2024</w:t>
      </w:r>
    </w:p>
    <w:p w14:paraId="4F425241" w14:textId="23131BF9" w:rsidR="001E514A" w:rsidRPr="00DB106C" w:rsidRDefault="00524494" w:rsidP="001E514A">
      <w:pPr>
        <w:spacing w:line="240" w:lineRule="atLeast"/>
        <w:jc w:val="center"/>
        <w:rPr>
          <w:b/>
          <w:sz w:val="20"/>
          <w:szCs w:val="20"/>
        </w:rPr>
      </w:pPr>
      <w:r w:rsidRPr="00DB106C">
        <w:rPr>
          <w:noProof/>
        </w:rPr>
        <mc:AlternateContent>
          <mc:Choice Requires="wps">
            <w:drawing>
              <wp:anchor distT="4294967292" distB="4294967292" distL="114300" distR="114300" simplePos="0" relativeHeight="251661824" behindDoc="0" locked="0" layoutInCell="1" allowOverlap="1" wp14:anchorId="42487851" wp14:editId="1D7EC332">
                <wp:simplePos x="0" y="0"/>
                <wp:positionH relativeFrom="column">
                  <wp:posOffset>1809115</wp:posOffset>
                </wp:positionH>
                <wp:positionV relativeFrom="paragraph">
                  <wp:posOffset>46354</wp:posOffset>
                </wp:positionV>
                <wp:extent cx="22098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01F2E661" id="Straight Connector 4" o:spid="_x0000_s1026" style="position:absolute;z-index:25166182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42.45pt,3.65pt" to="316.4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"/>
            </w:pict>
          </mc:Fallback>
        </mc:AlternateContent>
      </w:r>
    </w:p>
    <w:p w14:paraId="3E5A5564" w14:textId="674FA66E" w:rsidR="001E514A" w:rsidRPr="00DB106C" w:rsidRDefault="003369FB" w:rsidP="001E514A">
      <w:pPr>
        <w:spacing w:line="240" w:lineRule="atLeast"/>
        <w:jc w:val="center"/>
        <w:rPr>
          <w:b/>
          <w:sz w:val="16"/>
          <w:szCs w:val="28"/>
        </w:rPr>
      </w:pPr>
      <w:r>
        <w:rPr>
          <w:b/>
          <w:sz w:val="16"/>
          <w:szCs w:val="28"/>
        </w:rPr>
        <w:t xml:space="preserve"> </w:t>
      </w:r>
    </w:p>
    <w:p w14:paraId="2A8AA5A3" w14:textId="77777777" w:rsidR="001E514A" w:rsidRPr="00DB106C" w:rsidRDefault="001E514A" w:rsidP="001E514A">
      <w:pPr>
        <w:spacing w:after="120" w:line="300" w:lineRule="atLeast"/>
        <w:jc w:val="center"/>
        <w:rPr>
          <w:b/>
          <w:sz w:val="28"/>
          <w:szCs w:val="28"/>
        </w:rPr>
      </w:pPr>
      <w:r w:rsidRPr="00DB106C">
        <w:rPr>
          <w:b/>
          <w:sz w:val="28"/>
          <w:szCs w:val="28"/>
        </w:rPr>
        <w:t>TỔNG CỤC TRƯỞNG TỔNG CỤC THỐNG KÊ</w:t>
      </w:r>
    </w:p>
    <w:p w14:paraId="24011C8F" w14:textId="77777777" w:rsidR="001E514A" w:rsidRPr="00DB106C" w:rsidRDefault="001E514A" w:rsidP="001E514A">
      <w:pPr>
        <w:spacing w:after="120" w:line="300" w:lineRule="atLeast"/>
        <w:jc w:val="center"/>
        <w:rPr>
          <w:b/>
          <w:sz w:val="28"/>
          <w:szCs w:val="28"/>
        </w:rPr>
      </w:pPr>
    </w:p>
    <w:p w14:paraId="02AC17FF" w14:textId="78D914A3" w:rsidR="00770B1C" w:rsidRPr="00DB106C" w:rsidRDefault="00770B1C" w:rsidP="00770B1C">
      <w:pPr>
        <w:tabs>
          <w:tab w:val="left" w:pos="709"/>
        </w:tabs>
        <w:spacing w:after="60" w:line="320" w:lineRule="exact"/>
        <w:ind w:firstLine="709"/>
        <w:jc w:val="both"/>
        <w:rPr>
          <w:i/>
          <w:sz w:val="28"/>
          <w:szCs w:val="28"/>
        </w:rPr>
      </w:pPr>
      <w:r w:rsidRPr="00DB106C">
        <w:rPr>
          <w:i/>
          <w:sz w:val="28"/>
          <w:szCs w:val="28"/>
        </w:rPr>
        <w:t>Căn cứ Luật Thống kê ngày 23 tháng 11 năm 2015;</w:t>
      </w:r>
      <w:r w:rsidR="00C274D1" w:rsidRPr="00DB106C">
        <w:rPr>
          <w:i/>
          <w:sz w:val="28"/>
          <w:szCs w:val="28"/>
        </w:rPr>
        <w:t xml:space="preserve"> </w:t>
      </w:r>
      <w:r w:rsidRPr="00DB106C">
        <w:rPr>
          <w:i/>
          <w:sz w:val="28"/>
          <w:szCs w:val="28"/>
        </w:rPr>
        <w:t>Luật sửa đổi, bổ sung một số điều và Phụ lục Danh mục chỉ tiêu thống kê quốc gia của Luật Thống kê ngày 12 tháng 11 năm 2021;</w:t>
      </w:r>
    </w:p>
    <w:p w14:paraId="1F214976" w14:textId="77777777" w:rsidR="00770B1C" w:rsidRPr="00DB106C" w:rsidRDefault="00770B1C" w:rsidP="00770B1C">
      <w:pPr>
        <w:spacing w:after="60" w:line="320" w:lineRule="exact"/>
        <w:ind w:firstLine="709"/>
        <w:jc w:val="both"/>
        <w:rPr>
          <w:i/>
          <w:sz w:val="28"/>
          <w:szCs w:val="28"/>
        </w:rPr>
      </w:pPr>
      <w:r w:rsidRPr="00DB106C">
        <w:rPr>
          <w:i/>
          <w:sz w:val="28"/>
          <w:szCs w:val="28"/>
        </w:rPr>
        <w:t xml:space="preserve">Căn cứ Nghị định số </w:t>
      </w:r>
      <w:r w:rsidR="000C48B5" w:rsidRPr="00DB106C">
        <w:rPr>
          <w:i/>
          <w:sz w:val="28"/>
          <w:szCs w:val="28"/>
        </w:rPr>
        <w:t>94</w:t>
      </w:r>
      <w:r w:rsidRPr="00DB106C">
        <w:rPr>
          <w:i/>
          <w:sz w:val="28"/>
          <w:szCs w:val="28"/>
        </w:rPr>
        <w:t xml:space="preserve">/2022/NĐ-CP ngày </w:t>
      </w:r>
      <w:r w:rsidR="000C48B5" w:rsidRPr="00DB106C">
        <w:rPr>
          <w:i/>
          <w:sz w:val="28"/>
          <w:szCs w:val="28"/>
        </w:rPr>
        <w:t>07</w:t>
      </w:r>
      <w:r w:rsidRPr="00DB106C">
        <w:rPr>
          <w:i/>
          <w:sz w:val="28"/>
          <w:szCs w:val="28"/>
        </w:rPr>
        <w:t xml:space="preserve"> tháng </w:t>
      </w:r>
      <w:r w:rsidR="000C48B5" w:rsidRPr="00DB106C">
        <w:rPr>
          <w:i/>
          <w:sz w:val="28"/>
          <w:szCs w:val="28"/>
        </w:rPr>
        <w:t>11</w:t>
      </w:r>
      <w:r w:rsidRPr="00DB106C">
        <w:rPr>
          <w:i/>
          <w:sz w:val="28"/>
          <w:szCs w:val="28"/>
        </w:rPr>
        <w:t xml:space="preserve"> năm 2022 của Chính phủ quy định nội dung chỉ tiêu thống kê thuộc hệ thống chỉ tiêu thống kê quốc gia và quy trình biên soạn chỉ tiêu tổng sản phẩm trong nước, chỉ tiêu tổng sản phẩm trên địa bàn tỉnh, thành phố trực thuộc Trung ương;</w:t>
      </w:r>
    </w:p>
    <w:p w14:paraId="5B0BF3B5" w14:textId="3AF9AC53" w:rsidR="00770B1C" w:rsidRPr="00DB106C" w:rsidRDefault="00770B1C" w:rsidP="00770B1C">
      <w:pPr>
        <w:spacing w:after="60" w:line="320" w:lineRule="exact"/>
        <w:ind w:firstLine="709"/>
        <w:jc w:val="both"/>
        <w:rPr>
          <w:i/>
          <w:spacing w:val="-2"/>
          <w:sz w:val="28"/>
          <w:szCs w:val="28"/>
        </w:rPr>
      </w:pPr>
      <w:r w:rsidRPr="00DB106C">
        <w:rPr>
          <w:i/>
          <w:spacing w:val="4"/>
          <w:sz w:val="28"/>
          <w:szCs w:val="28"/>
        </w:rPr>
        <w:t>Căn cứ Quyết định số 10/2020/QĐ-TTg ngày 18 tháng 3 năm 2020 của Thủ tướng</w:t>
      </w:r>
      <w:r w:rsidRPr="00DB106C">
        <w:rPr>
          <w:i/>
          <w:spacing w:val="-2"/>
          <w:sz w:val="28"/>
          <w:szCs w:val="28"/>
        </w:rPr>
        <w:t xml:space="preserve"> Chính phủ quy định chức năng, nhiệm vụ, quyền hạn và cơ cấu tổ chức của Tổng cục Thống kê</w:t>
      </w:r>
      <w:bookmarkStart w:id="0" w:name="_GoBack"/>
      <w:bookmarkEnd w:id="0"/>
      <w:r w:rsidRPr="00DB106C">
        <w:rPr>
          <w:i/>
          <w:spacing w:val="-2"/>
          <w:sz w:val="28"/>
          <w:szCs w:val="28"/>
        </w:rPr>
        <w:t xml:space="preserve"> thuộc Bộ Kế hoạch và Đầu tư; </w:t>
      </w:r>
    </w:p>
    <w:p w14:paraId="74914E4D" w14:textId="77777777" w:rsidR="00770B1C" w:rsidRPr="00DB106C" w:rsidRDefault="00770B1C" w:rsidP="00770B1C">
      <w:pPr>
        <w:spacing w:after="60" w:line="320" w:lineRule="exact"/>
        <w:ind w:firstLine="709"/>
        <w:jc w:val="both"/>
        <w:rPr>
          <w:i/>
          <w:sz w:val="28"/>
          <w:szCs w:val="28"/>
        </w:rPr>
      </w:pPr>
      <w:r w:rsidRPr="00DB106C">
        <w:rPr>
          <w:i/>
          <w:sz w:val="28"/>
          <w:szCs w:val="28"/>
        </w:rPr>
        <w:t xml:space="preserve">Căn cứ Quyết định số </w:t>
      </w:r>
      <w:r w:rsidR="006916F2" w:rsidRPr="00DB106C">
        <w:rPr>
          <w:i/>
          <w:sz w:val="28"/>
          <w:szCs w:val="28"/>
        </w:rPr>
        <w:t>03</w:t>
      </w:r>
      <w:r w:rsidRPr="00DB106C">
        <w:rPr>
          <w:i/>
          <w:sz w:val="28"/>
          <w:szCs w:val="28"/>
        </w:rPr>
        <w:t>/</w:t>
      </w:r>
      <w:r w:rsidR="006916F2" w:rsidRPr="00DB106C">
        <w:rPr>
          <w:i/>
          <w:sz w:val="28"/>
          <w:szCs w:val="28"/>
        </w:rPr>
        <w:t>2023</w:t>
      </w:r>
      <w:r w:rsidRPr="00DB106C">
        <w:rPr>
          <w:i/>
          <w:sz w:val="28"/>
          <w:szCs w:val="28"/>
        </w:rPr>
        <w:t>/QĐ-TTg ngày</w:t>
      </w:r>
      <w:r w:rsidR="006916F2" w:rsidRPr="00DB106C">
        <w:rPr>
          <w:i/>
          <w:sz w:val="28"/>
          <w:szCs w:val="28"/>
        </w:rPr>
        <w:t xml:space="preserve"> 15 </w:t>
      </w:r>
      <w:r w:rsidRPr="00DB106C">
        <w:rPr>
          <w:i/>
          <w:sz w:val="28"/>
          <w:szCs w:val="28"/>
        </w:rPr>
        <w:t>tháng</w:t>
      </w:r>
      <w:r w:rsidR="00C65A07" w:rsidRPr="00DB106C">
        <w:rPr>
          <w:i/>
          <w:sz w:val="28"/>
          <w:szCs w:val="28"/>
        </w:rPr>
        <w:t xml:space="preserve"> </w:t>
      </w:r>
      <w:r w:rsidR="00BF6DA5" w:rsidRPr="00DB106C">
        <w:rPr>
          <w:i/>
          <w:sz w:val="28"/>
          <w:szCs w:val="28"/>
        </w:rPr>
        <w:t>0</w:t>
      </w:r>
      <w:r w:rsidR="006916F2" w:rsidRPr="00DB106C">
        <w:rPr>
          <w:i/>
          <w:sz w:val="28"/>
          <w:szCs w:val="28"/>
        </w:rPr>
        <w:t xml:space="preserve">2 </w:t>
      </w:r>
      <w:r w:rsidRPr="00DB106C">
        <w:rPr>
          <w:i/>
          <w:sz w:val="28"/>
          <w:szCs w:val="28"/>
        </w:rPr>
        <w:t>năm 202</w:t>
      </w:r>
      <w:r w:rsidR="00A4060F" w:rsidRPr="00DB106C">
        <w:rPr>
          <w:i/>
          <w:sz w:val="28"/>
          <w:szCs w:val="28"/>
        </w:rPr>
        <w:t>3</w:t>
      </w:r>
      <w:r w:rsidRPr="00DB106C">
        <w:rPr>
          <w:i/>
          <w:sz w:val="28"/>
          <w:szCs w:val="28"/>
        </w:rPr>
        <w:t xml:space="preserve"> của Thủ tướng Chính phủ về việc ban hành Chương trình điều tra thống kê quốc gia;</w:t>
      </w:r>
    </w:p>
    <w:p w14:paraId="0575E13A" w14:textId="77777777" w:rsidR="00A60583" w:rsidRPr="00DB106C" w:rsidRDefault="00A60583" w:rsidP="00770B1C">
      <w:pPr>
        <w:spacing w:after="60" w:line="320" w:lineRule="exact"/>
        <w:ind w:firstLine="709"/>
        <w:jc w:val="both"/>
        <w:rPr>
          <w:i/>
          <w:sz w:val="28"/>
          <w:szCs w:val="28"/>
        </w:rPr>
      </w:pPr>
      <w:r w:rsidRPr="000C2C73">
        <w:rPr>
          <w:rFonts w:ascii="Times New Roman Italic" w:hAnsi="Times New Roman Italic"/>
          <w:i/>
          <w:spacing w:val="2"/>
          <w:sz w:val="28"/>
          <w:szCs w:val="28"/>
        </w:rPr>
        <w:t>Căn cứ Quyết định số 143/QĐ-BKHĐT ngày 20 tháng 02 năm 2023 của</w:t>
      </w:r>
      <w:r w:rsidRPr="00DB106C">
        <w:rPr>
          <w:i/>
          <w:sz w:val="28"/>
          <w:szCs w:val="28"/>
        </w:rPr>
        <w:t xml:space="preserve"> </w:t>
      </w:r>
      <w:r w:rsidRPr="000C2C73">
        <w:rPr>
          <w:rFonts w:ascii="Times New Roman Italic" w:hAnsi="Times New Roman Italic"/>
          <w:i/>
          <w:spacing w:val="-4"/>
          <w:sz w:val="28"/>
          <w:szCs w:val="28"/>
        </w:rPr>
        <w:t>Bộ trưởng Bộ Kế hoạch và Đầu tư về việc ủy quyền cho Tổng cục trưởng Tổng cụ</w:t>
      </w:r>
      <w:r w:rsidRPr="00DB106C">
        <w:rPr>
          <w:i/>
          <w:sz w:val="28"/>
          <w:szCs w:val="28"/>
        </w:rPr>
        <w:t>c Thống kê ký quyết định ban hành phương án điều tra thống kê được phân công trong Chương trình điều tra thống kê quốc gia;</w:t>
      </w:r>
    </w:p>
    <w:p w14:paraId="2D052CF8" w14:textId="53B0768D" w:rsidR="008A2D7E" w:rsidRDefault="008A2D7E" w:rsidP="008A2D7E">
      <w:pPr>
        <w:spacing w:after="60" w:line="320" w:lineRule="exact"/>
        <w:ind w:firstLine="709"/>
        <w:jc w:val="both"/>
        <w:rPr>
          <w:i/>
          <w:sz w:val="28"/>
          <w:szCs w:val="28"/>
        </w:rPr>
      </w:pPr>
      <w:r w:rsidRPr="00DB106C">
        <w:rPr>
          <w:i/>
          <w:spacing w:val="4"/>
          <w:sz w:val="28"/>
          <w:szCs w:val="28"/>
        </w:rPr>
        <w:t xml:space="preserve">Căn cứ Quyết định số </w:t>
      </w:r>
      <w:r>
        <w:rPr>
          <w:i/>
          <w:spacing w:val="4"/>
          <w:sz w:val="28"/>
          <w:szCs w:val="28"/>
        </w:rPr>
        <w:t>613</w:t>
      </w:r>
      <w:r w:rsidRPr="00DB106C">
        <w:rPr>
          <w:i/>
          <w:spacing w:val="4"/>
          <w:sz w:val="28"/>
          <w:szCs w:val="28"/>
        </w:rPr>
        <w:t xml:space="preserve">/QĐ-TCTK ngày </w:t>
      </w:r>
      <w:r>
        <w:rPr>
          <w:i/>
          <w:spacing w:val="4"/>
          <w:sz w:val="28"/>
          <w:szCs w:val="28"/>
        </w:rPr>
        <w:t>07</w:t>
      </w:r>
      <w:r w:rsidRPr="00DB106C">
        <w:rPr>
          <w:i/>
          <w:spacing w:val="4"/>
          <w:sz w:val="28"/>
          <w:szCs w:val="28"/>
        </w:rPr>
        <w:t xml:space="preserve"> tháng </w:t>
      </w:r>
      <w:r>
        <w:rPr>
          <w:i/>
          <w:spacing w:val="4"/>
          <w:sz w:val="28"/>
          <w:szCs w:val="28"/>
        </w:rPr>
        <w:t>7</w:t>
      </w:r>
      <w:r w:rsidRPr="00DB106C">
        <w:rPr>
          <w:i/>
          <w:spacing w:val="4"/>
          <w:sz w:val="28"/>
          <w:szCs w:val="28"/>
        </w:rPr>
        <w:t xml:space="preserve"> năm 2023 của</w:t>
      </w:r>
      <w:r w:rsidRPr="00DB106C">
        <w:rPr>
          <w:i/>
          <w:sz w:val="28"/>
          <w:szCs w:val="28"/>
        </w:rPr>
        <w:t xml:space="preserve"> Tổng cục trưởng Tổng cục Thống kê về việc ban hành Kế hoạch điều tra thống kê năm 202</w:t>
      </w:r>
      <w:r>
        <w:rPr>
          <w:i/>
          <w:sz w:val="28"/>
          <w:szCs w:val="28"/>
        </w:rPr>
        <w:t>4</w:t>
      </w:r>
      <w:r w:rsidRPr="00DB106C">
        <w:rPr>
          <w:i/>
          <w:sz w:val="28"/>
          <w:szCs w:val="28"/>
        </w:rPr>
        <w:t xml:space="preserve"> của Tổng cục Thống kê;</w:t>
      </w:r>
    </w:p>
    <w:p w14:paraId="131C3F40" w14:textId="77777777" w:rsidR="00D81E66" w:rsidRDefault="00D81E66" w:rsidP="00D81E66">
      <w:pPr>
        <w:spacing w:after="60" w:line="320" w:lineRule="exact"/>
        <w:ind w:firstLine="709"/>
        <w:jc w:val="both"/>
        <w:rPr>
          <w:i/>
          <w:sz w:val="28"/>
          <w:szCs w:val="28"/>
        </w:rPr>
      </w:pPr>
      <w:r w:rsidRPr="00DB106C">
        <w:rPr>
          <w:i/>
          <w:spacing w:val="4"/>
          <w:sz w:val="28"/>
          <w:szCs w:val="28"/>
        </w:rPr>
        <w:t xml:space="preserve">Căn cứ Quyết định số </w:t>
      </w:r>
      <w:r>
        <w:rPr>
          <w:i/>
          <w:spacing w:val="4"/>
          <w:sz w:val="28"/>
          <w:szCs w:val="28"/>
        </w:rPr>
        <w:t>629</w:t>
      </w:r>
      <w:r w:rsidRPr="00DB106C">
        <w:rPr>
          <w:i/>
          <w:spacing w:val="4"/>
          <w:sz w:val="28"/>
          <w:szCs w:val="28"/>
        </w:rPr>
        <w:t xml:space="preserve">/QĐ-TCTK ngày </w:t>
      </w:r>
      <w:r>
        <w:rPr>
          <w:i/>
          <w:spacing w:val="4"/>
          <w:sz w:val="28"/>
          <w:szCs w:val="28"/>
        </w:rPr>
        <w:t>14</w:t>
      </w:r>
      <w:r w:rsidRPr="00DB106C">
        <w:rPr>
          <w:i/>
          <w:spacing w:val="4"/>
          <w:sz w:val="28"/>
          <w:szCs w:val="28"/>
        </w:rPr>
        <w:t xml:space="preserve"> tháng </w:t>
      </w:r>
      <w:r>
        <w:rPr>
          <w:i/>
          <w:spacing w:val="4"/>
          <w:sz w:val="28"/>
          <w:szCs w:val="28"/>
        </w:rPr>
        <w:t>7</w:t>
      </w:r>
      <w:r w:rsidRPr="00DB106C">
        <w:rPr>
          <w:i/>
          <w:spacing w:val="4"/>
          <w:sz w:val="28"/>
          <w:szCs w:val="28"/>
        </w:rPr>
        <w:t xml:space="preserve"> năm 2023 của</w:t>
      </w:r>
      <w:r w:rsidRPr="00DB106C">
        <w:rPr>
          <w:i/>
          <w:sz w:val="28"/>
          <w:szCs w:val="28"/>
        </w:rPr>
        <w:t xml:space="preserve"> </w:t>
      </w:r>
      <w:r w:rsidRPr="000C2C73">
        <w:rPr>
          <w:rFonts w:ascii="Times New Roman Italic" w:hAnsi="Times New Roman Italic"/>
          <w:i/>
          <w:spacing w:val="-4"/>
          <w:sz w:val="28"/>
          <w:szCs w:val="28"/>
        </w:rPr>
        <w:t xml:space="preserve">Tổng cục trưởng Tổng cục Thống kê về việc ban hành Phương án </w:t>
      </w:r>
      <w:r>
        <w:rPr>
          <w:rFonts w:ascii="Times New Roman Italic" w:hAnsi="Times New Roman Italic"/>
          <w:i/>
          <w:spacing w:val="-4"/>
          <w:sz w:val="28"/>
          <w:szCs w:val="28"/>
        </w:rPr>
        <w:t>Điều tra dân số và nhà ở giữa kỳ năm 2024</w:t>
      </w:r>
      <w:r w:rsidRPr="00DB106C">
        <w:rPr>
          <w:i/>
          <w:sz w:val="28"/>
          <w:szCs w:val="28"/>
        </w:rPr>
        <w:t>;</w:t>
      </w:r>
    </w:p>
    <w:p w14:paraId="5052738C" w14:textId="77777777" w:rsidR="001E514A" w:rsidRPr="00DB106C" w:rsidRDefault="001E514A" w:rsidP="001E514A">
      <w:pPr>
        <w:spacing w:before="120" w:after="120" w:line="320" w:lineRule="exact"/>
        <w:jc w:val="both"/>
        <w:rPr>
          <w:i/>
          <w:sz w:val="28"/>
          <w:szCs w:val="28"/>
        </w:rPr>
      </w:pPr>
      <w:r w:rsidRPr="00DB106C">
        <w:rPr>
          <w:i/>
          <w:sz w:val="28"/>
          <w:szCs w:val="28"/>
        </w:rPr>
        <w:tab/>
        <w:t xml:space="preserve">Theo đề nghị của Cục trưởng Cục Thu thập dữ liệu và Ứng dụng công nghệ thông tin </w:t>
      </w:r>
      <w:r w:rsidRPr="00DB106C">
        <w:rPr>
          <w:i/>
          <w:spacing w:val="-4"/>
          <w:sz w:val="28"/>
          <w:szCs w:val="28"/>
        </w:rPr>
        <w:t>thống kê</w:t>
      </w:r>
      <w:r w:rsidRPr="00DB106C">
        <w:rPr>
          <w:i/>
          <w:sz w:val="28"/>
          <w:szCs w:val="28"/>
        </w:rPr>
        <w:t>.</w:t>
      </w:r>
    </w:p>
    <w:p w14:paraId="36FA85CE" w14:textId="77777777" w:rsidR="001E514A" w:rsidRPr="00DB106C" w:rsidRDefault="001E514A" w:rsidP="001E514A">
      <w:pPr>
        <w:spacing w:line="320" w:lineRule="atLeast"/>
        <w:jc w:val="center"/>
        <w:rPr>
          <w:b/>
          <w:sz w:val="28"/>
          <w:szCs w:val="28"/>
        </w:rPr>
      </w:pPr>
      <w:r w:rsidRPr="00DB106C">
        <w:rPr>
          <w:b/>
          <w:sz w:val="28"/>
          <w:szCs w:val="28"/>
        </w:rPr>
        <w:t>QUYẾT ĐỊNH:</w:t>
      </w:r>
    </w:p>
    <w:p w14:paraId="785C9745" w14:textId="4C973052" w:rsidR="00E643B9" w:rsidRDefault="001E514A" w:rsidP="00D81E66">
      <w:pPr>
        <w:spacing w:before="120" w:after="120" w:line="340" w:lineRule="exact"/>
        <w:jc w:val="both"/>
        <w:rPr>
          <w:spacing w:val="-4"/>
          <w:sz w:val="28"/>
          <w:szCs w:val="28"/>
        </w:rPr>
      </w:pPr>
      <w:r w:rsidRPr="00DB106C">
        <w:rPr>
          <w:b/>
          <w:sz w:val="28"/>
          <w:szCs w:val="28"/>
        </w:rPr>
        <w:tab/>
      </w:r>
      <w:r w:rsidRPr="00407F15">
        <w:rPr>
          <w:b/>
          <w:spacing w:val="-4"/>
          <w:sz w:val="28"/>
          <w:szCs w:val="28"/>
        </w:rPr>
        <w:t>Điều 1.</w:t>
      </w:r>
      <w:r w:rsidR="00C65A07" w:rsidRPr="00407F15">
        <w:rPr>
          <w:b/>
          <w:spacing w:val="-4"/>
          <w:sz w:val="28"/>
          <w:szCs w:val="28"/>
        </w:rPr>
        <w:t xml:space="preserve"> </w:t>
      </w:r>
      <w:r w:rsidR="00ED6C03">
        <w:rPr>
          <w:spacing w:val="-4"/>
          <w:sz w:val="28"/>
          <w:szCs w:val="28"/>
        </w:rPr>
        <w:t>Thay thế</w:t>
      </w:r>
      <w:r w:rsidR="00D81E66" w:rsidRPr="00D81E66">
        <w:t xml:space="preserve"> </w:t>
      </w:r>
      <w:r w:rsidR="00D81E66" w:rsidRPr="00D81E66">
        <w:rPr>
          <w:spacing w:val="-4"/>
          <w:sz w:val="28"/>
          <w:szCs w:val="28"/>
        </w:rPr>
        <w:t>mẫu Phiếu 01/DSGK-BK</w:t>
      </w:r>
      <w:r w:rsidR="00C672B0">
        <w:rPr>
          <w:spacing w:val="-4"/>
          <w:sz w:val="28"/>
          <w:szCs w:val="28"/>
        </w:rPr>
        <w:t xml:space="preserve"> (Phiếu bảng kê)</w:t>
      </w:r>
      <w:r w:rsidR="00D81E66">
        <w:rPr>
          <w:spacing w:val="-4"/>
          <w:sz w:val="28"/>
          <w:szCs w:val="28"/>
        </w:rPr>
        <w:t xml:space="preserve"> quy định tại Phụ lục II, </w:t>
      </w:r>
      <w:r w:rsidR="000C2C73">
        <w:rPr>
          <w:spacing w:val="-4"/>
          <w:sz w:val="28"/>
          <w:szCs w:val="28"/>
        </w:rPr>
        <w:t xml:space="preserve">Quyết định số </w:t>
      </w:r>
      <w:r w:rsidR="00D81E66">
        <w:rPr>
          <w:spacing w:val="-4"/>
          <w:sz w:val="28"/>
          <w:szCs w:val="28"/>
        </w:rPr>
        <w:t>629</w:t>
      </w:r>
      <w:r w:rsidR="000C2C73">
        <w:rPr>
          <w:spacing w:val="-4"/>
          <w:sz w:val="28"/>
          <w:szCs w:val="28"/>
        </w:rPr>
        <w:t xml:space="preserve">/QĐ-TCTK ngày </w:t>
      </w:r>
      <w:r w:rsidR="00D81E66">
        <w:rPr>
          <w:spacing w:val="-4"/>
          <w:sz w:val="28"/>
          <w:szCs w:val="28"/>
        </w:rPr>
        <w:t>14</w:t>
      </w:r>
      <w:r w:rsidR="00D81E66" w:rsidRPr="00407F15">
        <w:rPr>
          <w:spacing w:val="-4"/>
          <w:sz w:val="28"/>
          <w:szCs w:val="28"/>
        </w:rPr>
        <w:t xml:space="preserve"> </w:t>
      </w:r>
      <w:r w:rsidR="00CA7405" w:rsidRPr="00407F15">
        <w:rPr>
          <w:spacing w:val="-4"/>
          <w:sz w:val="28"/>
          <w:szCs w:val="28"/>
        </w:rPr>
        <w:t xml:space="preserve">tháng </w:t>
      </w:r>
      <w:r w:rsidR="008872F9">
        <w:rPr>
          <w:spacing w:val="-4"/>
          <w:sz w:val="28"/>
          <w:szCs w:val="28"/>
        </w:rPr>
        <w:t>7</w:t>
      </w:r>
      <w:r w:rsidR="00CA7405" w:rsidRPr="00407F15">
        <w:rPr>
          <w:spacing w:val="-4"/>
          <w:sz w:val="28"/>
          <w:szCs w:val="28"/>
        </w:rPr>
        <w:t xml:space="preserve"> năm 2023 về việc ban hành </w:t>
      </w:r>
      <w:r w:rsidR="000C2C73" w:rsidRPr="000C2C73">
        <w:rPr>
          <w:spacing w:val="-4"/>
          <w:sz w:val="28"/>
          <w:szCs w:val="28"/>
        </w:rPr>
        <w:t xml:space="preserve">Phương án </w:t>
      </w:r>
      <w:r w:rsidR="00D81E66">
        <w:rPr>
          <w:spacing w:val="-4"/>
          <w:sz w:val="28"/>
          <w:szCs w:val="28"/>
        </w:rPr>
        <w:t>Điều tra dân số và nhà ở giữa kỳ năm 2024. Mẫu phiếu mới đính kèm Quyết định này</w:t>
      </w:r>
      <w:r w:rsidR="00C672B0">
        <w:rPr>
          <w:spacing w:val="-4"/>
          <w:sz w:val="28"/>
          <w:szCs w:val="28"/>
        </w:rPr>
        <w:t xml:space="preserve">, sử </w:t>
      </w:r>
      <w:r w:rsidR="007C2A60">
        <w:rPr>
          <w:spacing w:val="-4"/>
          <w:sz w:val="28"/>
          <w:szCs w:val="28"/>
        </w:rPr>
        <w:t xml:space="preserve">dụng </w:t>
      </w:r>
      <w:r w:rsidR="00C672B0">
        <w:rPr>
          <w:spacing w:val="-4"/>
          <w:sz w:val="28"/>
          <w:szCs w:val="28"/>
        </w:rPr>
        <w:t xml:space="preserve">phương pháp </w:t>
      </w:r>
      <w:proofErr w:type="gramStart"/>
      <w:r w:rsidR="00C672B0">
        <w:rPr>
          <w:spacing w:val="-4"/>
          <w:sz w:val="28"/>
          <w:szCs w:val="28"/>
        </w:rPr>
        <w:t>thu</w:t>
      </w:r>
      <w:proofErr w:type="gramEnd"/>
      <w:r w:rsidR="00C672B0">
        <w:rPr>
          <w:spacing w:val="-4"/>
          <w:sz w:val="28"/>
          <w:szCs w:val="28"/>
        </w:rPr>
        <w:t xml:space="preserve"> thập thông tin trực tiếp bằng phiếu giấy.</w:t>
      </w:r>
    </w:p>
    <w:p w14:paraId="516441B5" w14:textId="26E8AB27" w:rsidR="001E514A" w:rsidRPr="00DB106C" w:rsidRDefault="005F7282" w:rsidP="00D81E66">
      <w:pPr>
        <w:spacing w:before="120" w:after="120" w:line="340" w:lineRule="exact"/>
        <w:jc w:val="both"/>
        <w:rPr>
          <w:b/>
          <w:sz w:val="28"/>
          <w:szCs w:val="28"/>
        </w:rPr>
      </w:pPr>
      <w:r>
        <w:rPr>
          <w:spacing w:val="-6"/>
          <w:sz w:val="28"/>
          <w:szCs w:val="28"/>
        </w:rPr>
        <w:tab/>
      </w:r>
      <w:r w:rsidR="001E514A" w:rsidRPr="00DB106C">
        <w:rPr>
          <w:b/>
          <w:spacing w:val="-6"/>
          <w:sz w:val="28"/>
          <w:szCs w:val="28"/>
        </w:rPr>
        <w:t>Điều 2</w:t>
      </w:r>
      <w:r w:rsidR="001E514A" w:rsidRPr="00B32986">
        <w:rPr>
          <w:b/>
          <w:spacing w:val="-6"/>
          <w:sz w:val="28"/>
          <w:szCs w:val="28"/>
        </w:rPr>
        <w:t>.</w:t>
      </w:r>
      <w:r w:rsidR="001E514A" w:rsidRPr="00DB106C">
        <w:rPr>
          <w:b/>
          <w:spacing w:val="-6"/>
          <w:sz w:val="28"/>
          <w:szCs w:val="28"/>
        </w:rPr>
        <w:t xml:space="preserve"> </w:t>
      </w:r>
      <w:r w:rsidR="001E514A" w:rsidRPr="00DB106C">
        <w:rPr>
          <w:spacing w:val="-6"/>
          <w:sz w:val="28"/>
          <w:szCs w:val="28"/>
        </w:rPr>
        <w:t>Giao Cục Thu thập dữ liệu và Ứng dụng công nghệ thông tin thống kê</w:t>
      </w:r>
      <w:r w:rsidR="001E514A" w:rsidRPr="00DB106C">
        <w:rPr>
          <w:sz w:val="28"/>
          <w:szCs w:val="28"/>
        </w:rPr>
        <w:t xml:space="preserve"> </w:t>
      </w:r>
      <w:r w:rsidR="001E514A" w:rsidRPr="002448B8">
        <w:rPr>
          <w:spacing w:val="-4"/>
          <w:sz w:val="28"/>
          <w:szCs w:val="28"/>
        </w:rPr>
        <w:t xml:space="preserve">chủ trì, phối hợp với Vụ Thống kê </w:t>
      </w:r>
      <w:r w:rsidR="00D81E66">
        <w:rPr>
          <w:spacing w:val="-4"/>
          <w:sz w:val="28"/>
          <w:szCs w:val="28"/>
        </w:rPr>
        <w:t>Dân số và Lao động</w:t>
      </w:r>
      <w:r w:rsidR="0032298A" w:rsidRPr="002448B8">
        <w:rPr>
          <w:spacing w:val="-4"/>
          <w:sz w:val="28"/>
          <w:szCs w:val="28"/>
        </w:rPr>
        <w:t xml:space="preserve"> và</w:t>
      </w:r>
      <w:r w:rsidR="001E514A" w:rsidRPr="002448B8">
        <w:rPr>
          <w:spacing w:val="-4"/>
          <w:sz w:val="28"/>
          <w:szCs w:val="28"/>
        </w:rPr>
        <w:t xml:space="preserve"> các đơn vị có liên quan</w:t>
      </w:r>
      <w:r w:rsidR="001E514A" w:rsidRPr="00DB106C">
        <w:rPr>
          <w:sz w:val="28"/>
          <w:szCs w:val="28"/>
        </w:rPr>
        <w:t xml:space="preserve"> </w:t>
      </w:r>
      <w:r w:rsidR="001E514A" w:rsidRPr="00DB106C">
        <w:rPr>
          <w:sz w:val="28"/>
          <w:szCs w:val="28"/>
        </w:rPr>
        <w:lastRenderedPageBreak/>
        <w:t>của Tổ</w:t>
      </w:r>
      <w:r w:rsidR="00B33664" w:rsidRPr="00DB106C">
        <w:rPr>
          <w:sz w:val="28"/>
          <w:szCs w:val="28"/>
        </w:rPr>
        <w:t xml:space="preserve">ng cục Thống kê và Cục Thống kê </w:t>
      </w:r>
      <w:r w:rsidR="006828CC" w:rsidRPr="00DB106C">
        <w:rPr>
          <w:sz w:val="28"/>
          <w:szCs w:val="28"/>
        </w:rPr>
        <w:t>tỉnh</w:t>
      </w:r>
      <w:r w:rsidR="00D72BC2">
        <w:rPr>
          <w:sz w:val="28"/>
          <w:szCs w:val="28"/>
        </w:rPr>
        <w:t>, thành phố</w:t>
      </w:r>
      <w:r w:rsidR="008D0C8D">
        <w:rPr>
          <w:sz w:val="28"/>
          <w:szCs w:val="28"/>
        </w:rPr>
        <w:t xml:space="preserve"> </w:t>
      </w:r>
      <w:r w:rsidR="002448B8" w:rsidRPr="002448B8">
        <w:rPr>
          <w:sz w:val="28"/>
          <w:szCs w:val="28"/>
        </w:rPr>
        <w:t xml:space="preserve">trực thuộc trung ương </w:t>
      </w:r>
      <w:r w:rsidR="00DB106C">
        <w:rPr>
          <w:sz w:val="28"/>
          <w:szCs w:val="28"/>
        </w:rPr>
        <w:t>t</w:t>
      </w:r>
      <w:r w:rsidR="00B33664" w:rsidRPr="00DB106C">
        <w:rPr>
          <w:sz w:val="28"/>
          <w:szCs w:val="28"/>
        </w:rPr>
        <w:t>ổ</w:t>
      </w:r>
      <w:r w:rsidR="001E514A" w:rsidRPr="00DB106C">
        <w:rPr>
          <w:sz w:val="28"/>
          <w:szCs w:val="28"/>
        </w:rPr>
        <w:t xml:space="preserve"> chức thực hiện </w:t>
      </w:r>
      <w:r w:rsidR="00AB127F" w:rsidRPr="00DB106C">
        <w:rPr>
          <w:sz w:val="28"/>
          <w:szCs w:val="28"/>
        </w:rPr>
        <w:t xml:space="preserve">theo </w:t>
      </w:r>
      <w:r w:rsidR="001E514A" w:rsidRPr="00DB106C">
        <w:rPr>
          <w:sz w:val="28"/>
          <w:szCs w:val="28"/>
        </w:rPr>
        <w:t>đúng Phương á</w:t>
      </w:r>
      <w:r w:rsidR="00AB127F" w:rsidRPr="00DB106C">
        <w:rPr>
          <w:sz w:val="28"/>
          <w:szCs w:val="28"/>
        </w:rPr>
        <w:t>n</w:t>
      </w:r>
      <w:r w:rsidR="0032298A" w:rsidRPr="00DB106C">
        <w:rPr>
          <w:sz w:val="28"/>
          <w:szCs w:val="28"/>
        </w:rPr>
        <w:t xml:space="preserve"> điều tra và theo Quyết định này</w:t>
      </w:r>
      <w:r w:rsidR="001E514A" w:rsidRPr="00DB106C">
        <w:rPr>
          <w:sz w:val="28"/>
          <w:szCs w:val="28"/>
        </w:rPr>
        <w:t xml:space="preserve">. </w:t>
      </w:r>
    </w:p>
    <w:p w14:paraId="0E39A92E" w14:textId="1ED50F8A" w:rsidR="001E514A" w:rsidRPr="00DB106C" w:rsidRDefault="001E514A" w:rsidP="00D81E66">
      <w:pPr>
        <w:spacing w:before="120" w:after="120" w:line="340" w:lineRule="exact"/>
        <w:jc w:val="both"/>
        <w:rPr>
          <w:sz w:val="28"/>
          <w:szCs w:val="28"/>
        </w:rPr>
      </w:pPr>
      <w:r w:rsidRPr="00DB106C">
        <w:rPr>
          <w:sz w:val="28"/>
          <w:szCs w:val="28"/>
        </w:rPr>
        <w:tab/>
      </w:r>
      <w:r w:rsidRPr="00DB106C">
        <w:rPr>
          <w:b/>
          <w:spacing w:val="2"/>
          <w:sz w:val="28"/>
          <w:szCs w:val="28"/>
        </w:rPr>
        <w:t>Điều 3</w:t>
      </w:r>
      <w:r w:rsidRPr="00D81E66">
        <w:rPr>
          <w:b/>
          <w:spacing w:val="6"/>
          <w:sz w:val="28"/>
          <w:szCs w:val="28"/>
        </w:rPr>
        <w:t>.</w:t>
      </w:r>
      <w:r w:rsidR="00B32986">
        <w:rPr>
          <w:spacing w:val="6"/>
          <w:sz w:val="28"/>
          <w:szCs w:val="28"/>
        </w:rPr>
        <w:t xml:space="preserve"> </w:t>
      </w:r>
      <w:r w:rsidRPr="002448B8">
        <w:rPr>
          <w:spacing w:val="-4"/>
          <w:sz w:val="28"/>
          <w:szCs w:val="28"/>
        </w:rPr>
        <w:t>Cục trưởng Cục Thu thập dữ liệu và Ứng dụng công nghệ thông tin</w:t>
      </w:r>
      <w:r w:rsidRPr="00DB106C">
        <w:rPr>
          <w:sz w:val="28"/>
          <w:szCs w:val="28"/>
        </w:rPr>
        <w:t xml:space="preserve"> </w:t>
      </w:r>
      <w:r w:rsidRPr="002448B8">
        <w:rPr>
          <w:spacing w:val="-4"/>
          <w:sz w:val="28"/>
          <w:szCs w:val="28"/>
        </w:rPr>
        <w:t xml:space="preserve">thống kê, </w:t>
      </w:r>
      <w:r w:rsidR="00F37E2B" w:rsidRPr="002448B8">
        <w:rPr>
          <w:spacing w:val="-4"/>
          <w:sz w:val="28"/>
          <w:szCs w:val="28"/>
        </w:rPr>
        <w:t xml:space="preserve">Vụ trưởng Vụ Thống kê </w:t>
      </w:r>
      <w:r w:rsidR="00D81E66">
        <w:rPr>
          <w:spacing w:val="-4"/>
          <w:sz w:val="28"/>
          <w:szCs w:val="28"/>
        </w:rPr>
        <w:t>Dân số và Lao động</w:t>
      </w:r>
      <w:r w:rsidR="00F37E2B" w:rsidRPr="002448B8">
        <w:rPr>
          <w:spacing w:val="-4"/>
          <w:sz w:val="28"/>
          <w:szCs w:val="28"/>
        </w:rPr>
        <w:t>, Vụ trưởng Vụ Kế hoạch</w:t>
      </w:r>
      <w:r w:rsidR="00F37E2B" w:rsidRPr="00DB106C">
        <w:rPr>
          <w:sz w:val="28"/>
          <w:szCs w:val="28"/>
        </w:rPr>
        <w:t xml:space="preserve"> </w:t>
      </w:r>
      <w:r w:rsidR="00F37E2B" w:rsidRPr="002448B8">
        <w:rPr>
          <w:spacing w:val="-8"/>
          <w:sz w:val="28"/>
          <w:szCs w:val="28"/>
        </w:rPr>
        <w:t xml:space="preserve">tài chính, </w:t>
      </w:r>
      <w:r w:rsidR="00E769E1" w:rsidRPr="002448B8">
        <w:rPr>
          <w:spacing w:val="-8"/>
          <w:sz w:val="28"/>
          <w:szCs w:val="28"/>
        </w:rPr>
        <w:t xml:space="preserve">Cục trưởng </w:t>
      </w:r>
      <w:r w:rsidR="00C74866" w:rsidRPr="002448B8">
        <w:rPr>
          <w:spacing w:val="-8"/>
          <w:sz w:val="28"/>
          <w:szCs w:val="28"/>
        </w:rPr>
        <w:t xml:space="preserve">Cục Thống kê </w:t>
      </w:r>
      <w:r w:rsidR="00770535" w:rsidRPr="002448B8">
        <w:rPr>
          <w:spacing w:val="-8"/>
          <w:sz w:val="28"/>
          <w:szCs w:val="28"/>
        </w:rPr>
        <w:t>tỉnh</w:t>
      </w:r>
      <w:r w:rsidR="009B3C2A" w:rsidRPr="002448B8">
        <w:rPr>
          <w:spacing w:val="-8"/>
          <w:sz w:val="28"/>
          <w:szCs w:val="28"/>
        </w:rPr>
        <w:t>, thành phố</w:t>
      </w:r>
      <w:r w:rsidRPr="002448B8">
        <w:rPr>
          <w:spacing w:val="-8"/>
          <w:sz w:val="28"/>
          <w:szCs w:val="28"/>
        </w:rPr>
        <w:t xml:space="preserve"> </w:t>
      </w:r>
      <w:r w:rsidR="002448B8" w:rsidRPr="002448B8">
        <w:rPr>
          <w:spacing w:val="-8"/>
          <w:sz w:val="28"/>
          <w:szCs w:val="28"/>
        </w:rPr>
        <w:t xml:space="preserve">trực thuộc trung ương </w:t>
      </w:r>
      <w:r w:rsidRPr="002448B8">
        <w:rPr>
          <w:spacing w:val="-8"/>
          <w:sz w:val="28"/>
          <w:szCs w:val="28"/>
        </w:rPr>
        <w:t>và Thủ trưởng</w:t>
      </w:r>
      <w:r w:rsidRPr="00DB106C">
        <w:rPr>
          <w:sz w:val="28"/>
          <w:szCs w:val="28"/>
        </w:rPr>
        <w:t xml:space="preserve"> các đơn vị có liên quan chịu trách nhiệm thi hành Quyết định này./.</w:t>
      </w:r>
    </w:p>
    <w:p w14:paraId="551BF6D1" w14:textId="77777777" w:rsidR="001E514A" w:rsidRPr="00DB106C" w:rsidRDefault="001E514A" w:rsidP="00407F15">
      <w:pPr>
        <w:spacing w:before="60" w:after="60" w:line="340" w:lineRule="exact"/>
        <w:jc w:val="both"/>
        <w:rPr>
          <w:spacing w:val="2"/>
          <w:sz w:val="22"/>
          <w:szCs w:val="28"/>
        </w:rPr>
      </w:pPr>
    </w:p>
    <w:tbl>
      <w:tblPr>
        <w:tblpPr w:leftFromText="180" w:rightFromText="180" w:vertAnchor="text" w:horzAnchor="margin" w:tblpY="46"/>
        <w:tblW w:w="9687" w:type="dxa"/>
        <w:tblLook w:val="01E0" w:firstRow="1" w:lastRow="1" w:firstColumn="1" w:lastColumn="1" w:noHBand="0" w:noVBand="0"/>
      </w:tblPr>
      <w:tblGrid>
        <w:gridCol w:w="3828"/>
        <w:gridCol w:w="5859"/>
      </w:tblGrid>
      <w:tr w:rsidR="005E35BA" w:rsidRPr="005E35BA" w14:paraId="47C12C21" w14:textId="77777777" w:rsidTr="00D81E66">
        <w:trPr>
          <w:trHeight w:val="2090"/>
        </w:trPr>
        <w:tc>
          <w:tcPr>
            <w:tcW w:w="3828" w:type="dxa"/>
            <w:shd w:val="clear" w:color="auto" w:fill="auto"/>
          </w:tcPr>
          <w:p w14:paraId="2CD8971B" w14:textId="77777777" w:rsidR="001E514A" w:rsidRPr="00DB106C" w:rsidRDefault="001E514A" w:rsidP="003C7842">
            <w:pPr>
              <w:jc w:val="both"/>
              <w:rPr>
                <w:b/>
                <w:i/>
              </w:rPr>
            </w:pPr>
            <w:r w:rsidRPr="00DB106C">
              <w:rPr>
                <w:b/>
                <w:i/>
              </w:rPr>
              <w:t>Nơi nhận:</w:t>
            </w:r>
          </w:p>
          <w:p w14:paraId="69A4D085" w14:textId="6A66DD91" w:rsidR="001E514A" w:rsidRPr="00DB106C" w:rsidRDefault="001E514A" w:rsidP="003C7842">
            <w:pPr>
              <w:jc w:val="both"/>
              <w:rPr>
                <w:sz w:val="22"/>
                <w:szCs w:val="22"/>
              </w:rPr>
            </w:pPr>
            <w:r w:rsidRPr="00DB106C">
              <w:rPr>
                <w:sz w:val="22"/>
                <w:szCs w:val="22"/>
              </w:rPr>
              <w:t xml:space="preserve">- Như Điều 3; </w:t>
            </w:r>
          </w:p>
          <w:p w14:paraId="633A5E5C" w14:textId="7617BD66" w:rsidR="00645529" w:rsidRPr="00DB106C" w:rsidRDefault="00645529" w:rsidP="00645529">
            <w:pPr>
              <w:jc w:val="both"/>
              <w:rPr>
                <w:sz w:val="22"/>
                <w:szCs w:val="22"/>
              </w:rPr>
            </w:pPr>
            <w:r w:rsidRPr="00DB106C">
              <w:rPr>
                <w:sz w:val="22"/>
                <w:szCs w:val="22"/>
              </w:rPr>
              <w:t xml:space="preserve">- </w:t>
            </w:r>
            <w:r w:rsidR="00DB106C" w:rsidRPr="00DB106C">
              <w:rPr>
                <w:sz w:val="22"/>
                <w:szCs w:val="22"/>
              </w:rPr>
              <w:t xml:space="preserve">Lãnh đạo Tổng cục; </w:t>
            </w:r>
          </w:p>
          <w:p w14:paraId="6B5F6519" w14:textId="5D11510F" w:rsidR="00A73D4C" w:rsidRPr="00DB106C" w:rsidRDefault="00A73D4C" w:rsidP="003C7842">
            <w:pPr>
              <w:jc w:val="both"/>
              <w:rPr>
                <w:sz w:val="22"/>
                <w:szCs w:val="22"/>
              </w:rPr>
            </w:pPr>
            <w:r w:rsidRPr="00DB106C">
              <w:rPr>
                <w:sz w:val="22"/>
                <w:szCs w:val="22"/>
              </w:rPr>
              <w:t>- Lưu: VT, TTDL (6).</w:t>
            </w:r>
          </w:p>
          <w:p w14:paraId="542957E1" w14:textId="08835D67" w:rsidR="001E514A" w:rsidRPr="00DB106C" w:rsidRDefault="001E514A" w:rsidP="00110B42">
            <w:pPr>
              <w:jc w:val="both"/>
              <w:rPr>
                <w:sz w:val="22"/>
                <w:szCs w:val="22"/>
              </w:rPr>
            </w:pPr>
          </w:p>
        </w:tc>
        <w:tc>
          <w:tcPr>
            <w:tcW w:w="5859" w:type="dxa"/>
            <w:shd w:val="clear" w:color="auto" w:fill="auto"/>
          </w:tcPr>
          <w:p w14:paraId="511D32CC" w14:textId="77777777" w:rsidR="001E514A" w:rsidRPr="00DB106C" w:rsidRDefault="001E514A" w:rsidP="003C7842">
            <w:pPr>
              <w:jc w:val="center"/>
              <w:rPr>
                <w:b/>
                <w:sz w:val="28"/>
                <w:szCs w:val="28"/>
              </w:rPr>
            </w:pPr>
            <w:r w:rsidRPr="00DB106C">
              <w:rPr>
                <w:b/>
                <w:sz w:val="28"/>
                <w:szCs w:val="28"/>
              </w:rPr>
              <w:t>TỔNG CỤC TRƯỞNG</w:t>
            </w:r>
          </w:p>
          <w:p w14:paraId="3055C79A" w14:textId="77777777" w:rsidR="007C2A60" w:rsidRDefault="007C2A60" w:rsidP="003C7842">
            <w:pPr>
              <w:jc w:val="center"/>
              <w:rPr>
                <w:b/>
                <w:sz w:val="28"/>
                <w:szCs w:val="28"/>
              </w:rPr>
            </w:pPr>
          </w:p>
          <w:p w14:paraId="683290B4" w14:textId="7E4B785F" w:rsidR="001E514A" w:rsidRPr="00B77087" w:rsidRDefault="007C2A60" w:rsidP="003C7842">
            <w:pPr>
              <w:jc w:val="center"/>
              <w:rPr>
                <w:i/>
                <w:sz w:val="28"/>
                <w:szCs w:val="28"/>
              </w:rPr>
            </w:pPr>
            <w:r w:rsidRPr="00B77087">
              <w:rPr>
                <w:i/>
                <w:sz w:val="28"/>
                <w:szCs w:val="28"/>
              </w:rPr>
              <w:t>(Đã ký)</w:t>
            </w:r>
          </w:p>
          <w:p w14:paraId="76E62600" w14:textId="77777777" w:rsidR="001E514A" w:rsidRPr="00DB106C" w:rsidRDefault="001E514A" w:rsidP="003C7842">
            <w:pPr>
              <w:jc w:val="center"/>
              <w:rPr>
                <w:b/>
                <w:sz w:val="28"/>
                <w:szCs w:val="28"/>
              </w:rPr>
            </w:pPr>
          </w:p>
          <w:p w14:paraId="78BB1339" w14:textId="77777777" w:rsidR="00C07F3C" w:rsidRPr="00DB106C" w:rsidRDefault="00C07F3C" w:rsidP="003C7842">
            <w:pPr>
              <w:rPr>
                <w:b/>
                <w:sz w:val="28"/>
                <w:szCs w:val="28"/>
              </w:rPr>
            </w:pPr>
          </w:p>
          <w:p w14:paraId="3BDD7B33" w14:textId="5F259041" w:rsidR="001E514A" w:rsidRPr="00DB106C" w:rsidRDefault="001E514A" w:rsidP="003C7842">
            <w:pPr>
              <w:jc w:val="center"/>
              <w:rPr>
                <w:b/>
                <w:sz w:val="28"/>
                <w:szCs w:val="28"/>
              </w:rPr>
            </w:pPr>
          </w:p>
          <w:p w14:paraId="3ACC395B" w14:textId="77777777" w:rsidR="001E514A" w:rsidRPr="005E35BA" w:rsidRDefault="001E514A" w:rsidP="003C7842">
            <w:pPr>
              <w:jc w:val="center"/>
              <w:rPr>
                <w:b/>
                <w:sz w:val="28"/>
                <w:szCs w:val="28"/>
              </w:rPr>
            </w:pPr>
            <w:r w:rsidRPr="00DB106C">
              <w:rPr>
                <w:b/>
                <w:sz w:val="28"/>
                <w:szCs w:val="28"/>
              </w:rPr>
              <w:t xml:space="preserve">  Nguyễn Thị Hương</w:t>
            </w:r>
          </w:p>
        </w:tc>
      </w:tr>
    </w:tbl>
    <w:p w14:paraId="58C6C02F" w14:textId="77777777" w:rsidR="001E514A" w:rsidRDefault="001E514A" w:rsidP="001E514A">
      <w:pPr>
        <w:spacing w:line="340" w:lineRule="atLeast"/>
        <w:jc w:val="both"/>
        <w:rPr>
          <w:sz w:val="28"/>
          <w:szCs w:val="28"/>
        </w:rPr>
      </w:pPr>
    </w:p>
    <w:p w14:paraId="677C93C7" w14:textId="77777777" w:rsidR="00B77087" w:rsidRDefault="00B77087" w:rsidP="001E514A">
      <w:pPr>
        <w:spacing w:line="340" w:lineRule="atLeast"/>
        <w:jc w:val="both"/>
        <w:rPr>
          <w:sz w:val="28"/>
          <w:szCs w:val="28"/>
        </w:rPr>
      </w:pPr>
    </w:p>
    <w:p w14:paraId="313E1515" w14:textId="77777777" w:rsidR="00B77087" w:rsidRDefault="00B77087" w:rsidP="001E514A">
      <w:pPr>
        <w:spacing w:line="340" w:lineRule="atLeast"/>
        <w:jc w:val="both"/>
        <w:rPr>
          <w:sz w:val="28"/>
          <w:szCs w:val="28"/>
        </w:rPr>
      </w:pPr>
    </w:p>
    <w:p w14:paraId="35BB8DA9" w14:textId="77777777" w:rsidR="00B77087" w:rsidRDefault="00B77087" w:rsidP="001E514A">
      <w:pPr>
        <w:spacing w:line="340" w:lineRule="atLeast"/>
        <w:jc w:val="both"/>
        <w:rPr>
          <w:sz w:val="28"/>
          <w:szCs w:val="28"/>
        </w:rPr>
      </w:pPr>
    </w:p>
    <w:p w14:paraId="77366DB9" w14:textId="77777777" w:rsidR="00B77087" w:rsidRDefault="00B77087" w:rsidP="001E514A">
      <w:pPr>
        <w:spacing w:line="340" w:lineRule="atLeast"/>
        <w:jc w:val="both"/>
        <w:rPr>
          <w:sz w:val="28"/>
          <w:szCs w:val="28"/>
        </w:rPr>
      </w:pPr>
    </w:p>
    <w:p w14:paraId="7E1C5088" w14:textId="77777777" w:rsidR="00B77087" w:rsidRDefault="00B77087" w:rsidP="001E514A">
      <w:pPr>
        <w:spacing w:line="340" w:lineRule="atLeast"/>
        <w:jc w:val="both"/>
        <w:rPr>
          <w:sz w:val="28"/>
          <w:szCs w:val="28"/>
        </w:rPr>
      </w:pPr>
    </w:p>
    <w:p w14:paraId="1F4A7B34" w14:textId="77777777" w:rsidR="00B77087" w:rsidRDefault="00B77087" w:rsidP="001E514A">
      <w:pPr>
        <w:spacing w:line="340" w:lineRule="atLeast"/>
        <w:jc w:val="both"/>
        <w:rPr>
          <w:sz w:val="28"/>
          <w:szCs w:val="28"/>
        </w:rPr>
      </w:pPr>
    </w:p>
    <w:p w14:paraId="07652EDE" w14:textId="77777777" w:rsidR="00B77087" w:rsidRDefault="00B77087" w:rsidP="001E514A">
      <w:pPr>
        <w:spacing w:line="340" w:lineRule="atLeast"/>
        <w:jc w:val="both"/>
        <w:rPr>
          <w:sz w:val="28"/>
          <w:szCs w:val="28"/>
        </w:rPr>
      </w:pPr>
    </w:p>
    <w:p w14:paraId="4FC3BE3C" w14:textId="77777777" w:rsidR="00B77087" w:rsidRDefault="00B77087" w:rsidP="001E514A">
      <w:pPr>
        <w:spacing w:line="340" w:lineRule="atLeast"/>
        <w:jc w:val="both"/>
        <w:rPr>
          <w:sz w:val="28"/>
          <w:szCs w:val="28"/>
        </w:rPr>
      </w:pPr>
    </w:p>
    <w:p w14:paraId="2365D77E" w14:textId="77777777" w:rsidR="00B77087" w:rsidRDefault="00B77087" w:rsidP="001E514A">
      <w:pPr>
        <w:spacing w:line="340" w:lineRule="atLeast"/>
        <w:jc w:val="both"/>
        <w:rPr>
          <w:sz w:val="28"/>
          <w:szCs w:val="28"/>
        </w:rPr>
      </w:pPr>
    </w:p>
    <w:p w14:paraId="1508D27F" w14:textId="77777777" w:rsidR="00B77087" w:rsidRDefault="00B77087" w:rsidP="001E514A">
      <w:pPr>
        <w:spacing w:line="340" w:lineRule="atLeast"/>
        <w:jc w:val="both"/>
        <w:rPr>
          <w:sz w:val="28"/>
          <w:szCs w:val="28"/>
        </w:rPr>
      </w:pPr>
    </w:p>
    <w:p w14:paraId="0E7FFDD3" w14:textId="77777777" w:rsidR="00B77087" w:rsidRDefault="00B77087" w:rsidP="001E514A">
      <w:pPr>
        <w:spacing w:line="340" w:lineRule="atLeast"/>
        <w:jc w:val="both"/>
        <w:rPr>
          <w:sz w:val="28"/>
          <w:szCs w:val="28"/>
        </w:rPr>
      </w:pPr>
    </w:p>
    <w:p w14:paraId="5F393728" w14:textId="77777777" w:rsidR="00B77087" w:rsidRDefault="00B77087" w:rsidP="001E514A">
      <w:pPr>
        <w:spacing w:line="340" w:lineRule="atLeast"/>
        <w:jc w:val="both"/>
        <w:rPr>
          <w:sz w:val="28"/>
          <w:szCs w:val="28"/>
        </w:rPr>
      </w:pPr>
    </w:p>
    <w:p w14:paraId="3105D984" w14:textId="77777777" w:rsidR="00B77087" w:rsidRDefault="00B77087" w:rsidP="001E514A">
      <w:pPr>
        <w:spacing w:line="340" w:lineRule="atLeast"/>
        <w:jc w:val="both"/>
        <w:rPr>
          <w:sz w:val="28"/>
          <w:szCs w:val="28"/>
        </w:rPr>
      </w:pPr>
    </w:p>
    <w:p w14:paraId="48766A94" w14:textId="77777777" w:rsidR="00B77087" w:rsidRDefault="00B77087" w:rsidP="001E514A">
      <w:pPr>
        <w:spacing w:line="340" w:lineRule="atLeast"/>
        <w:jc w:val="both"/>
        <w:rPr>
          <w:sz w:val="28"/>
          <w:szCs w:val="28"/>
        </w:rPr>
      </w:pPr>
    </w:p>
    <w:p w14:paraId="01E39081" w14:textId="77777777" w:rsidR="00B77087" w:rsidRDefault="00B77087" w:rsidP="001E514A">
      <w:pPr>
        <w:spacing w:line="340" w:lineRule="atLeast"/>
        <w:jc w:val="both"/>
        <w:rPr>
          <w:sz w:val="28"/>
          <w:szCs w:val="28"/>
        </w:rPr>
      </w:pPr>
    </w:p>
    <w:p w14:paraId="122B4516" w14:textId="77777777" w:rsidR="00B77087" w:rsidRDefault="00B77087" w:rsidP="001E514A">
      <w:pPr>
        <w:spacing w:line="340" w:lineRule="atLeast"/>
        <w:jc w:val="both"/>
        <w:rPr>
          <w:sz w:val="28"/>
          <w:szCs w:val="28"/>
        </w:rPr>
      </w:pPr>
    </w:p>
    <w:p w14:paraId="21061485" w14:textId="77777777" w:rsidR="00B77087" w:rsidRDefault="00B77087" w:rsidP="001E514A">
      <w:pPr>
        <w:spacing w:line="340" w:lineRule="atLeast"/>
        <w:jc w:val="both"/>
        <w:rPr>
          <w:sz w:val="28"/>
          <w:szCs w:val="28"/>
        </w:rPr>
      </w:pPr>
    </w:p>
    <w:p w14:paraId="014DED4A" w14:textId="77777777" w:rsidR="00B77087" w:rsidRDefault="00B77087" w:rsidP="001E514A">
      <w:pPr>
        <w:spacing w:line="340" w:lineRule="atLeast"/>
        <w:jc w:val="both"/>
        <w:rPr>
          <w:sz w:val="28"/>
          <w:szCs w:val="28"/>
        </w:rPr>
      </w:pPr>
    </w:p>
    <w:p w14:paraId="2594E17D" w14:textId="77777777" w:rsidR="00B77087" w:rsidRDefault="00B77087" w:rsidP="001E514A">
      <w:pPr>
        <w:spacing w:line="340" w:lineRule="atLeast"/>
        <w:jc w:val="both"/>
        <w:rPr>
          <w:sz w:val="28"/>
          <w:szCs w:val="28"/>
        </w:rPr>
      </w:pPr>
    </w:p>
    <w:p w14:paraId="5B9B3554" w14:textId="77777777" w:rsidR="00B77087" w:rsidRDefault="00B77087" w:rsidP="001E514A">
      <w:pPr>
        <w:spacing w:line="340" w:lineRule="atLeast"/>
        <w:jc w:val="both"/>
        <w:rPr>
          <w:sz w:val="28"/>
          <w:szCs w:val="28"/>
        </w:rPr>
      </w:pPr>
    </w:p>
    <w:p w14:paraId="6C59B057" w14:textId="77777777" w:rsidR="00B77087" w:rsidRDefault="00B77087" w:rsidP="001E514A">
      <w:pPr>
        <w:spacing w:line="340" w:lineRule="atLeast"/>
        <w:jc w:val="both"/>
        <w:rPr>
          <w:sz w:val="28"/>
          <w:szCs w:val="28"/>
        </w:rPr>
      </w:pPr>
    </w:p>
    <w:p w14:paraId="47CEF370" w14:textId="77777777" w:rsidR="00B77087" w:rsidRDefault="00B77087" w:rsidP="001E514A">
      <w:pPr>
        <w:spacing w:line="340" w:lineRule="atLeast"/>
        <w:jc w:val="both"/>
        <w:rPr>
          <w:sz w:val="28"/>
          <w:szCs w:val="28"/>
        </w:rPr>
      </w:pPr>
    </w:p>
    <w:p w14:paraId="695DF703" w14:textId="77777777" w:rsidR="00B77087" w:rsidRDefault="00B77087" w:rsidP="001E514A">
      <w:pPr>
        <w:spacing w:line="340" w:lineRule="atLeast"/>
        <w:jc w:val="both"/>
        <w:rPr>
          <w:sz w:val="28"/>
          <w:szCs w:val="28"/>
        </w:rPr>
      </w:pPr>
    </w:p>
    <w:p w14:paraId="54DA1A6F" w14:textId="77777777" w:rsidR="00B77087" w:rsidRDefault="00B77087" w:rsidP="001E514A">
      <w:pPr>
        <w:spacing w:line="340" w:lineRule="atLeast"/>
        <w:jc w:val="both"/>
        <w:rPr>
          <w:sz w:val="28"/>
          <w:szCs w:val="28"/>
        </w:rPr>
      </w:pPr>
    </w:p>
    <w:p w14:paraId="4E350730" w14:textId="77777777" w:rsidR="00B77087" w:rsidRDefault="00B77087" w:rsidP="001E514A">
      <w:pPr>
        <w:spacing w:line="340" w:lineRule="atLeast"/>
        <w:jc w:val="both"/>
        <w:rPr>
          <w:sz w:val="28"/>
          <w:szCs w:val="28"/>
        </w:rPr>
      </w:pPr>
    </w:p>
    <w:p w14:paraId="3287CC9F" w14:textId="77777777" w:rsidR="00B77087" w:rsidRDefault="00B77087" w:rsidP="001E514A">
      <w:pPr>
        <w:spacing w:line="340" w:lineRule="atLeast"/>
        <w:jc w:val="both"/>
        <w:rPr>
          <w:sz w:val="28"/>
          <w:szCs w:val="28"/>
        </w:rPr>
        <w:sectPr w:rsidR="00B77087" w:rsidSect="001E57D3">
          <w:headerReference w:type="first" r:id="rId9"/>
          <w:pgSz w:w="11907" w:h="16840" w:code="9"/>
          <w:pgMar w:top="990" w:right="1134" w:bottom="900" w:left="1701" w:header="720" w:footer="459" w:gutter="0"/>
          <w:cols w:space="720"/>
          <w:titlePg/>
          <w:docGrid w:linePitch="360"/>
        </w:sectPr>
      </w:pPr>
    </w:p>
    <w:p w14:paraId="6361A7BC" w14:textId="4CA673A3" w:rsidR="00B77087" w:rsidRDefault="00B77087" w:rsidP="001E514A">
      <w:pPr>
        <w:spacing w:line="340" w:lineRule="atLeast"/>
        <w:jc w:val="both"/>
        <w:rPr>
          <w:sz w:val="28"/>
          <w:szCs w:val="28"/>
        </w:rPr>
      </w:pPr>
      <w:r w:rsidRPr="00B77087">
        <w:lastRenderedPageBreak/>
        <w:drawing>
          <wp:inline distT="0" distB="0" distL="0" distR="0" wp14:anchorId="478A3CA9" wp14:editId="3ED7898D">
            <wp:extent cx="9262745" cy="5955527"/>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18777" cy="5991553"/>
                    </a:xfrm>
                    <a:prstGeom prst="rect">
                      <a:avLst/>
                    </a:prstGeom>
                    <a:noFill/>
                    <a:ln>
                      <a:noFill/>
                    </a:ln>
                  </pic:spPr>
                </pic:pic>
              </a:graphicData>
            </a:graphic>
          </wp:inline>
        </w:drawing>
      </w:r>
    </w:p>
    <w:p w14:paraId="346CB555" w14:textId="77777777" w:rsidR="00B77087" w:rsidRDefault="00B77087" w:rsidP="001E514A">
      <w:pPr>
        <w:spacing w:line="340" w:lineRule="atLeast"/>
        <w:jc w:val="both"/>
        <w:rPr>
          <w:sz w:val="28"/>
          <w:szCs w:val="28"/>
        </w:rPr>
      </w:pPr>
    </w:p>
    <w:p w14:paraId="0ED2DEB7" w14:textId="77777777" w:rsidR="00EA413C" w:rsidRDefault="00EA413C" w:rsidP="001E514A">
      <w:pPr>
        <w:spacing w:line="340" w:lineRule="atLeast"/>
        <w:jc w:val="both"/>
        <w:rPr>
          <w:sz w:val="28"/>
          <w:szCs w:val="28"/>
        </w:rPr>
        <w:sectPr w:rsidR="00EA413C" w:rsidSect="00B77087">
          <w:pgSz w:w="16840" w:h="11907" w:orient="landscape" w:code="9"/>
          <w:pgMar w:top="851" w:right="851" w:bottom="851" w:left="1134" w:header="720" w:footer="459" w:gutter="0"/>
          <w:cols w:space="720"/>
          <w:titlePg/>
          <w:docGrid w:linePitch="360"/>
        </w:sectPr>
      </w:pPr>
    </w:p>
    <w:p w14:paraId="3826CB0A" w14:textId="77777777" w:rsidR="009817C2" w:rsidRPr="005E35BA" w:rsidRDefault="009817C2">
      <w:pPr>
        <w:ind w:left="-540"/>
        <w:rPr>
          <w:sz w:val="18"/>
          <w:szCs w:val="18"/>
        </w:rPr>
      </w:pPr>
    </w:p>
    <w:p w14:paraId="43482090" w14:textId="77777777" w:rsidR="009817C2" w:rsidRPr="005E35BA" w:rsidRDefault="009817C2">
      <w:pPr>
        <w:ind w:left="-540"/>
        <w:rPr>
          <w:sz w:val="18"/>
          <w:szCs w:val="18"/>
        </w:rPr>
      </w:pPr>
    </w:p>
    <w:p w14:paraId="41161DA9" w14:textId="77777777" w:rsidR="009817C2" w:rsidRPr="005E35BA" w:rsidRDefault="009817C2">
      <w:pPr>
        <w:ind w:left="-540"/>
        <w:rPr>
          <w:sz w:val="18"/>
          <w:szCs w:val="18"/>
        </w:rPr>
      </w:pPr>
    </w:p>
    <w:p w14:paraId="087CC513" w14:textId="77777777" w:rsidR="009817C2" w:rsidRPr="005E35BA" w:rsidRDefault="009817C2">
      <w:pPr>
        <w:ind w:left="-540"/>
        <w:rPr>
          <w:sz w:val="18"/>
          <w:szCs w:val="18"/>
        </w:rPr>
      </w:pPr>
    </w:p>
    <w:p w14:paraId="45666D66" w14:textId="77777777" w:rsidR="009817C2" w:rsidRPr="005E35BA" w:rsidRDefault="009817C2">
      <w:pPr>
        <w:ind w:left="-540"/>
        <w:rPr>
          <w:sz w:val="18"/>
          <w:szCs w:val="18"/>
        </w:rPr>
      </w:pPr>
    </w:p>
    <w:p w14:paraId="057FBB13" w14:textId="77777777" w:rsidR="009817C2" w:rsidRPr="005E35BA" w:rsidRDefault="009817C2">
      <w:pPr>
        <w:ind w:left="-540"/>
        <w:rPr>
          <w:sz w:val="18"/>
          <w:szCs w:val="18"/>
        </w:rPr>
      </w:pPr>
    </w:p>
    <w:p w14:paraId="1038734A" w14:textId="77777777" w:rsidR="004A65A3" w:rsidRPr="005E35BA" w:rsidRDefault="004A65A3">
      <w:pPr>
        <w:ind w:left="-540"/>
        <w:rPr>
          <w:sz w:val="18"/>
          <w:szCs w:val="18"/>
        </w:rPr>
      </w:pPr>
    </w:p>
    <w:p w14:paraId="6DAD1F4D" w14:textId="3592DA6D" w:rsidR="00A1765F" w:rsidRPr="002730CA" w:rsidRDefault="00A1765F" w:rsidP="00DB106C">
      <w:pPr>
        <w:ind w:left="-540"/>
        <w:rPr>
          <w:sz w:val="28"/>
          <w:lang w:val="it-IT"/>
        </w:rPr>
      </w:pPr>
    </w:p>
    <w:sectPr w:rsidR="00A1765F" w:rsidRPr="002730CA" w:rsidSect="002A46F9">
      <w:pgSz w:w="11907" w:h="16840" w:code="9"/>
      <w:pgMar w:top="851" w:right="851" w:bottom="1134" w:left="851" w:header="720" w:footer="45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A0BAF" w14:textId="77777777" w:rsidR="00254D73" w:rsidRDefault="00254D73">
      <w:r>
        <w:separator/>
      </w:r>
    </w:p>
  </w:endnote>
  <w:endnote w:type="continuationSeparator" w:id="0">
    <w:p w14:paraId="2F3C9965" w14:textId="77777777" w:rsidR="00254D73" w:rsidRDefault="00254D73">
      <w:r>
        <w:continuationSeparator/>
      </w:r>
    </w:p>
  </w:endnote>
  <w:endnote w:type="continuationNotice" w:id="1">
    <w:p w14:paraId="1650FF2D" w14:textId="77777777" w:rsidR="00254D73" w:rsidRDefault="00254D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panose1 w:val="00000000000000000000"/>
    <w:charset w:val="00"/>
    <w:family w:val="roman"/>
    <w:notTrueType/>
    <w:pitch w:val="default"/>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79FAB" w14:textId="77777777" w:rsidR="00254D73" w:rsidRDefault="00254D73">
      <w:r>
        <w:separator/>
      </w:r>
    </w:p>
  </w:footnote>
  <w:footnote w:type="continuationSeparator" w:id="0">
    <w:p w14:paraId="79945FF8" w14:textId="77777777" w:rsidR="00254D73" w:rsidRDefault="00254D73">
      <w:r>
        <w:continuationSeparator/>
      </w:r>
    </w:p>
  </w:footnote>
  <w:footnote w:type="continuationNotice" w:id="1">
    <w:p w14:paraId="4C8FDC84" w14:textId="77777777" w:rsidR="00254D73" w:rsidRDefault="00254D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A5459" w14:textId="77777777" w:rsidR="0014672A" w:rsidRDefault="001467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A6A8E5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096CB4"/>
    <w:multiLevelType w:val="hybridMultilevel"/>
    <w:tmpl w:val="17ACAB3E"/>
    <w:lvl w:ilvl="0" w:tplc="D7E05D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DD4986"/>
    <w:multiLevelType w:val="multilevel"/>
    <w:tmpl w:val="B6D47656"/>
    <w:lvl w:ilvl="0">
      <w:start w:val="2"/>
      <w:numFmt w:val="decimal"/>
      <w:lvlText w:val="%1."/>
      <w:lvlJc w:val="left"/>
      <w:pPr>
        <w:ind w:left="450" w:hanging="450"/>
      </w:pPr>
      <w:rPr>
        <w:rFonts w:hint="default"/>
        <w:b/>
        <w:i/>
      </w:rPr>
    </w:lvl>
    <w:lvl w:ilvl="1">
      <w:start w:val="3"/>
      <w:numFmt w:val="decimal"/>
      <w:lvlText w:val="%1.%2."/>
      <w:lvlJc w:val="left"/>
      <w:pPr>
        <w:ind w:left="720" w:hanging="720"/>
      </w:pPr>
      <w:rPr>
        <w:rFonts w:hint="default"/>
        <w:b/>
        <w:i/>
      </w:rPr>
    </w:lvl>
    <w:lvl w:ilvl="2">
      <w:start w:val="1"/>
      <w:numFmt w:val="decimal"/>
      <w:lvlText w:val="%1.%2.%3."/>
      <w:lvlJc w:val="left"/>
      <w:pPr>
        <w:ind w:left="720" w:hanging="720"/>
      </w:pPr>
      <w:rPr>
        <w:rFonts w:hint="default"/>
        <w:b/>
        <w:i/>
      </w:rPr>
    </w:lvl>
    <w:lvl w:ilvl="3">
      <w:start w:val="1"/>
      <w:numFmt w:val="decimal"/>
      <w:lvlText w:val="%1.%2.%3.%4."/>
      <w:lvlJc w:val="left"/>
      <w:pPr>
        <w:ind w:left="1080" w:hanging="108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440" w:hanging="1440"/>
      </w:pPr>
      <w:rPr>
        <w:rFonts w:hint="default"/>
        <w:b/>
        <w:i/>
      </w:rPr>
    </w:lvl>
    <w:lvl w:ilvl="6">
      <w:start w:val="1"/>
      <w:numFmt w:val="decimal"/>
      <w:lvlText w:val="%1.%2.%3.%4.%5.%6.%7."/>
      <w:lvlJc w:val="left"/>
      <w:pPr>
        <w:ind w:left="1800" w:hanging="1800"/>
      </w:pPr>
      <w:rPr>
        <w:rFonts w:hint="default"/>
        <w:b/>
        <w:i/>
      </w:rPr>
    </w:lvl>
    <w:lvl w:ilvl="7">
      <w:start w:val="1"/>
      <w:numFmt w:val="decimal"/>
      <w:lvlText w:val="%1.%2.%3.%4.%5.%6.%7.%8."/>
      <w:lvlJc w:val="left"/>
      <w:pPr>
        <w:ind w:left="1800" w:hanging="1800"/>
      </w:pPr>
      <w:rPr>
        <w:rFonts w:hint="default"/>
        <w:b/>
        <w:i/>
      </w:rPr>
    </w:lvl>
    <w:lvl w:ilvl="8">
      <w:start w:val="1"/>
      <w:numFmt w:val="decimal"/>
      <w:lvlText w:val="%1.%2.%3.%4.%5.%6.%7.%8.%9."/>
      <w:lvlJc w:val="left"/>
      <w:pPr>
        <w:ind w:left="2160" w:hanging="2160"/>
      </w:pPr>
      <w:rPr>
        <w:rFonts w:hint="default"/>
        <w:b/>
        <w:i/>
      </w:rPr>
    </w:lvl>
  </w:abstractNum>
  <w:abstractNum w:abstractNumId="3">
    <w:nsid w:val="0B306D35"/>
    <w:multiLevelType w:val="hybridMultilevel"/>
    <w:tmpl w:val="B3542748"/>
    <w:lvl w:ilvl="0" w:tplc="78668498">
      <w:start w:val="1"/>
      <w:numFmt w:val="bullet"/>
      <w:lvlText w:val="-"/>
      <w:lvlJc w:val="left"/>
      <w:pPr>
        <w:ind w:left="1440" w:hanging="360"/>
      </w:pPr>
      <w:rPr>
        <w:rFonts w:ascii="Times New Roman" w:hAnsi="Times New Roman"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4">
    <w:nsid w:val="10E70F58"/>
    <w:multiLevelType w:val="hybridMultilevel"/>
    <w:tmpl w:val="F65E0810"/>
    <w:lvl w:ilvl="0" w:tplc="C7BAAD46">
      <w:start w:val="2"/>
      <w:numFmt w:val="bullet"/>
      <w:lvlText w:val="-"/>
      <w:lvlJc w:val="left"/>
      <w:pPr>
        <w:ind w:left="0" w:hanging="360"/>
      </w:pPr>
      <w:rPr>
        <w:rFonts w:ascii="Times New Roman" w:eastAsia="Times New Roman"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nsid w:val="116C0F3D"/>
    <w:multiLevelType w:val="hybridMultilevel"/>
    <w:tmpl w:val="A7EEF5D2"/>
    <w:lvl w:ilvl="0" w:tplc="CA8AB30E">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38F126C"/>
    <w:multiLevelType w:val="hybridMultilevel"/>
    <w:tmpl w:val="095EBB08"/>
    <w:lvl w:ilvl="0" w:tplc="9474A34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C21960"/>
    <w:multiLevelType w:val="hybridMultilevel"/>
    <w:tmpl w:val="0FA6AC7A"/>
    <w:lvl w:ilvl="0" w:tplc="E8A4A0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CF709E6"/>
    <w:multiLevelType w:val="hybridMultilevel"/>
    <w:tmpl w:val="2E1A0A96"/>
    <w:lvl w:ilvl="0" w:tplc="FE9098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FA72A90"/>
    <w:multiLevelType w:val="hybridMultilevel"/>
    <w:tmpl w:val="0BF65E9E"/>
    <w:lvl w:ilvl="0" w:tplc="9474A344">
      <w:start w:val="3"/>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421F5A52"/>
    <w:multiLevelType w:val="hybridMultilevel"/>
    <w:tmpl w:val="CF3E3748"/>
    <w:lvl w:ilvl="0" w:tplc="6322828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447EA3"/>
    <w:multiLevelType w:val="hybridMultilevel"/>
    <w:tmpl w:val="8CFC3B6C"/>
    <w:lvl w:ilvl="0" w:tplc="4E382CAE">
      <w:start w:val="3"/>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5B7A1A46"/>
    <w:multiLevelType w:val="hybridMultilevel"/>
    <w:tmpl w:val="3312AC24"/>
    <w:lvl w:ilvl="0" w:tplc="7C60DC62">
      <w:start w:val="2"/>
      <w:numFmt w:val="bullet"/>
      <w:lvlText w:val="-"/>
      <w:lvlJc w:val="left"/>
      <w:pPr>
        <w:ind w:left="0" w:hanging="360"/>
      </w:pPr>
      <w:rPr>
        <w:rFonts w:ascii="Times New Roman" w:eastAsia="Times New Roman"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nsid w:val="5DB23F91"/>
    <w:multiLevelType w:val="hybridMultilevel"/>
    <w:tmpl w:val="D30AD9DA"/>
    <w:lvl w:ilvl="0" w:tplc="58728318">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E856F47"/>
    <w:multiLevelType w:val="hybridMultilevel"/>
    <w:tmpl w:val="D38E97CA"/>
    <w:lvl w:ilvl="0" w:tplc="BDF4EA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6290207"/>
    <w:multiLevelType w:val="multilevel"/>
    <w:tmpl w:val="FC5605C0"/>
    <w:lvl w:ilvl="0">
      <w:start w:val="2"/>
      <w:numFmt w:val="decimal"/>
      <w:lvlText w:val="%1"/>
      <w:lvlJc w:val="left"/>
      <w:pPr>
        <w:ind w:left="375" w:hanging="375"/>
      </w:pPr>
      <w:rPr>
        <w:rFonts w:hint="default"/>
        <w:b/>
        <w:i/>
      </w:rPr>
    </w:lvl>
    <w:lvl w:ilvl="1">
      <w:start w:val="3"/>
      <w:numFmt w:val="decimal"/>
      <w:lvlText w:val="%1.%2"/>
      <w:lvlJc w:val="left"/>
      <w:pPr>
        <w:ind w:left="375" w:hanging="375"/>
      </w:pPr>
      <w:rPr>
        <w:rFonts w:hint="default"/>
        <w:b/>
        <w:i/>
      </w:rPr>
    </w:lvl>
    <w:lvl w:ilvl="2">
      <w:start w:val="1"/>
      <w:numFmt w:val="decimal"/>
      <w:lvlText w:val="%1.%2.%3"/>
      <w:lvlJc w:val="left"/>
      <w:pPr>
        <w:ind w:left="720" w:hanging="720"/>
      </w:pPr>
      <w:rPr>
        <w:rFonts w:hint="default"/>
        <w:b/>
        <w:i/>
      </w:rPr>
    </w:lvl>
    <w:lvl w:ilvl="3">
      <w:start w:val="1"/>
      <w:numFmt w:val="decimal"/>
      <w:lvlText w:val="%1.%2.%3.%4"/>
      <w:lvlJc w:val="left"/>
      <w:pPr>
        <w:ind w:left="1080" w:hanging="108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440" w:hanging="144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800" w:hanging="1800"/>
      </w:pPr>
      <w:rPr>
        <w:rFonts w:hint="default"/>
        <w:b/>
        <w:i/>
      </w:rPr>
    </w:lvl>
    <w:lvl w:ilvl="8">
      <w:start w:val="1"/>
      <w:numFmt w:val="decimal"/>
      <w:lvlText w:val="%1.%2.%3.%4.%5.%6.%7.%8.%9"/>
      <w:lvlJc w:val="left"/>
      <w:pPr>
        <w:ind w:left="2160" w:hanging="2160"/>
      </w:pPr>
      <w:rPr>
        <w:rFonts w:hint="default"/>
        <w:b/>
        <w:i/>
      </w:rPr>
    </w:lvl>
  </w:abstractNum>
  <w:abstractNum w:abstractNumId="16">
    <w:nsid w:val="7CC743F4"/>
    <w:multiLevelType w:val="hybridMultilevel"/>
    <w:tmpl w:val="B44E8C6A"/>
    <w:lvl w:ilvl="0" w:tplc="31BA0F5C">
      <w:start w:val="5"/>
      <w:numFmt w:val="bullet"/>
      <w:lvlText w:val="-"/>
      <w:lvlJc w:val="left"/>
      <w:pPr>
        <w:ind w:left="1800" w:hanging="360"/>
      </w:pPr>
      <w:rPr>
        <w:rFonts w:ascii="Times New Roman" w:eastAsia="Times New Roman" w:hAnsi="Times New Roman" w:cs="Times New Roman" w:hint="default"/>
        <w:b/>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0"/>
  </w:num>
  <w:num w:numId="2">
    <w:abstractNumId w:val="11"/>
  </w:num>
  <w:num w:numId="3">
    <w:abstractNumId w:val="3"/>
  </w:num>
  <w:num w:numId="4">
    <w:abstractNumId w:val="4"/>
  </w:num>
  <w:num w:numId="5">
    <w:abstractNumId w:val="15"/>
  </w:num>
  <w:num w:numId="6">
    <w:abstractNumId w:val="12"/>
  </w:num>
  <w:num w:numId="7">
    <w:abstractNumId w:val="2"/>
  </w:num>
  <w:num w:numId="8">
    <w:abstractNumId w:val="0"/>
  </w:num>
  <w:num w:numId="9">
    <w:abstractNumId w:val="16"/>
  </w:num>
  <w:num w:numId="10">
    <w:abstractNumId w:val="5"/>
  </w:num>
  <w:num w:numId="11">
    <w:abstractNumId w:val="13"/>
  </w:num>
  <w:num w:numId="12">
    <w:abstractNumId w:val="7"/>
  </w:num>
  <w:num w:numId="13">
    <w:abstractNumId w:val="8"/>
  </w:num>
  <w:num w:numId="14">
    <w:abstractNumId w:val="1"/>
  </w:num>
  <w:num w:numId="15">
    <w:abstractNumId w:val="6"/>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activeWritingStyle w:appName="MSWord" w:lang="en-US" w:vendorID="64" w:dllVersion="6" w:nlCheck="1" w:checkStyle="0"/>
  <w:activeWritingStyle w:appName="MSWord" w:lang="fr-FR"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en-US" w:vendorID="64" w:dllVersion="131078" w:nlCheck="1" w:checkStyle="0"/>
  <w:activeWritingStyle w:appName="MSWord" w:lang="fr-F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3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BE8"/>
    <w:rsid w:val="0000092A"/>
    <w:rsid w:val="00000A88"/>
    <w:rsid w:val="00000B12"/>
    <w:rsid w:val="000016DD"/>
    <w:rsid w:val="000023FF"/>
    <w:rsid w:val="00004017"/>
    <w:rsid w:val="0000429D"/>
    <w:rsid w:val="000050FF"/>
    <w:rsid w:val="00005A25"/>
    <w:rsid w:val="00010483"/>
    <w:rsid w:val="00012964"/>
    <w:rsid w:val="00012D94"/>
    <w:rsid w:val="00013A8E"/>
    <w:rsid w:val="0001415C"/>
    <w:rsid w:val="00014AA9"/>
    <w:rsid w:val="00015019"/>
    <w:rsid w:val="0001535A"/>
    <w:rsid w:val="0001648B"/>
    <w:rsid w:val="00017069"/>
    <w:rsid w:val="000173FB"/>
    <w:rsid w:val="000205A3"/>
    <w:rsid w:val="00021B43"/>
    <w:rsid w:val="00022D43"/>
    <w:rsid w:val="00024323"/>
    <w:rsid w:val="00034146"/>
    <w:rsid w:val="000350DB"/>
    <w:rsid w:val="00036446"/>
    <w:rsid w:val="00036CEB"/>
    <w:rsid w:val="00036F35"/>
    <w:rsid w:val="0004072A"/>
    <w:rsid w:val="00040802"/>
    <w:rsid w:val="00040D80"/>
    <w:rsid w:val="00041419"/>
    <w:rsid w:val="0004377A"/>
    <w:rsid w:val="00043969"/>
    <w:rsid w:val="000457C3"/>
    <w:rsid w:val="00050DBF"/>
    <w:rsid w:val="00051296"/>
    <w:rsid w:val="00052A0D"/>
    <w:rsid w:val="00052FD4"/>
    <w:rsid w:val="0005402D"/>
    <w:rsid w:val="00056B17"/>
    <w:rsid w:val="00057548"/>
    <w:rsid w:val="00060CA5"/>
    <w:rsid w:val="00061DE7"/>
    <w:rsid w:val="00061E43"/>
    <w:rsid w:val="0006259D"/>
    <w:rsid w:val="00062B18"/>
    <w:rsid w:val="00064F00"/>
    <w:rsid w:val="00064FF0"/>
    <w:rsid w:val="00067168"/>
    <w:rsid w:val="000677D5"/>
    <w:rsid w:val="000702DD"/>
    <w:rsid w:val="00070589"/>
    <w:rsid w:val="000714F6"/>
    <w:rsid w:val="00071544"/>
    <w:rsid w:val="00071B56"/>
    <w:rsid w:val="00072869"/>
    <w:rsid w:val="000729FE"/>
    <w:rsid w:val="00072E8D"/>
    <w:rsid w:val="00073B61"/>
    <w:rsid w:val="0007528C"/>
    <w:rsid w:val="00075FA3"/>
    <w:rsid w:val="000766EE"/>
    <w:rsid w:val="00076844"/>
    <w:rsid w:val="00076900"/>
    <w:rsid w:val="00076E28"/>
    <w:rsid w:val="000774EC"/>
    <w:rsid w:val="0007758F"/>
    <w:rsid w:val="00077F78"/>
    <w:rsid w:val="00080F49"/>
    <w:rsid w:val="00080FE5"/>
    <w:rsid w:val="00084A28"/>
    <w:rsid w:val="00084D59"/>
    <w:rsid w:val="00084E2E"/>
    <w:rsid w:val="000863B7"/>
    <w:rsid w:val="00087382"/>
    <w:rsid w:val="000911FB"/>
    <w:rsid w:val="00091AE9"/>
    <w:rsid w:val="00092249"/>
    <w:rsid w:val="0009262A"/>
    <w:rsid w:val="0009276B"/>
    <w:rsid w:val="00092A52"/>
    <w:rsid w:val="000935F5"/>
    <w:rsid w:val="00093CED"/>
    <w:rsid w:val="00093DAA"/>
    <w:rsid w:val="000954CC"/>
    <w:rsid w:val="000956E8"/>
    <w:rsid w:val="00096453"/>
    <w:rsid w:val="000971B0"/>
    <w:rsid w:val="000973D7"/>
    <w:rsid w:val="00097C21"/>
    <w:rsid w:val="000A0114"/>
    <w:rsid w:val="000A0461"/>
    <w:rsid w:val="000A0A20"/>
    <w:rsid w:val="000A1E8A"/>
    <w:rsid w:val="000A2DC6"/>
    <w:rsid w:val="000A3F61"/>
    <w:rsid w:val="000A5DF5"/>
    <w:rsid w:val="000A6BB0"/>
    <w:rsid w:val="000B11AF"/>
    <w:rsid w:val="000B20EA"/>
    <w:rsid w:val="000B23FE"/>
    <w:rsid w:val="000B38F6"/>
    <w:rsid w:val="000B3BE8"/>
    <w:rsid w:val="000B4749"/>
    <w:rsid w:val="000B4AD1"/>
    <w:rsid w:val="000B5D49"/>
    <w:rsid w:val="000B6DF7"/>
    <w:rsid w:val="000C00A4"/>
    <w:rsid w:val="000C17CB"/>
    <w:rsid w:val="000C207C"/>
    <w:rsid w:val="000C2923"/>
    <w:rsid w:val="000C2C73"/>
    <w:rsid w:val="000C2E12"/>
    <w:rsid w:val="000C34E3"/>
    <w:rsid w:val="000C3BEC"/>
    <w:rsid w:val="000C3DC2"/>
    <w:rsid w:val="000C3F86"/>
    <w:rsid w:val="000C48B5"/>
    <w:rsid w:val="000C4F6D"/>
    <w:rsid w:val="000C5C11"/>
    <w:rsid w:val="000C5C69"/>
    <w:rsid w:val="000C6E60"/>
    <w:rsid w:val="000D128E"/>
    <w:rsid w:val="000D2E76"/>
    <w:rsid w:val="000D56CC"/>
    <w:rsid w:val="000D64D5"/>
    <w:rsid w:val="000D6754"/>
    <w:rsid w:val="000D6DC2"/>
    <w:rsid w:val="000D6FF6"/>
    <w:rsid w:val="000D710D"/>
    <w:rsid w:val="000E08FC"/>
    <w:rsid w:val="000E1F0D"/>
    <w:rsid w:val="000E2454"/>
    <w:rsid w:val="000E377F"/>
    <w:rsid w:val="000E44BA"/>
    <w:rsid w:val="000E4620"/>
    <w:rsid w:val="000E62DE"/>
    <w:rsid w:val="000F0DCB"/>
    <w:rsid w:val="000F1123"/>
    <w:rsid w:val="000F1678"/>
    <w:rsid w:val="000F263B"/>
    <w:rsid w:val="000F514E"/>
    <w:rsid w:val="000F5DEB"/>
    <w:rsid w:val="00100349"/>
    <w:rsid w:val="001006C4"/>
    <w:rsid w:val="0010071A"/>
    <w:rsid w:val="00100836"/>
    <w:rsid w:val="00100AE0"/>
    <w:rsid w:val="00100E45"/>
    <w:rsid w:val="001027DF"/>
    <w:rsid w:val="00104660"/>
    <w:rsid w:val="0010599A"/>
    <w:rsid w:val="00110085"/>
    <w:rsid w:val="00110B42"/>
    <w:rsid w:val="001125E6"/>
    <w:rsid w:val="0011395C"/>
    <w:rsid w:val="001145A9"/>
    <w:rsid w:val="00115222"/>
    <w:rsid w:val="001171EA"/>
    <w:rsid w:val="001209EB"/>
    <w:rsid w:val="00121D46"/>
    <w:rsid w:val="001226E9"/>
    <w:rsid w:val="0012305F"/>
    <w:rsid w:val="00123131"/>
    <w:rsid w:val="00124A0D"/>
    <w:rsid w:val="00124B43"/>
    <w:rsid w:val="00125653"/>
    <w:rsid w:val="0012674F"/>
    <w:rsid w:val="00127B6D"/>
    <w:rsid w:val="00132056"/>
    <w:rsid w:val="00133AE8"/>
    <w:rsid w:val="00134B45"/>
    <w:rsid w:val="00135005"/>
    <w:rsid w:val="00135099"/>
    <w:rsid w:val="0013600F"/>
    <w:rsid w:val="00140AE9"/>
    <w:rsid w:val="001416F6"/>
    <w:rsid w:val="00141A22"/>
    <w:rsid w:val="00142C3D"/>
    <w:rsid w:val="00142D12"/>
    <w:rsid w:val="00144C97"/>
    <w:rsid w:val="001450EF"/>
    <w:rsid w:val="00145D0E"/>
    <w:rsid w:val="0014672A"/>
    <w:rsid w:val="00146E51"/>
    <w:rsid w:val="00147C43"/>
    <w:rsid w:val="00150706"/>
    <w:rsid w:val="00153167"/>
    <w:rsid w:val="0015390B"/>
    <w:rsid w:val="00154FC9"/>
    <w:rsid w:val="00156BEF"/>
    <w:rsid w:val="00156FD7"/>
    <w:rsid w:val="00156FF3"/>
    <w:rsid w:val="0016001A"/>
    <w:rsid w:val="00161D0A"/>
    <w:rsid w:val="00162A98"/>
    <w:rsid w:val="001630E8"/>
    <w:rsid w:val="0016328A"/>
    <w:rsid w:val="00163523"/>
    <w:rsid w:val="001636A9"/>
    <w:rsid w:val="0016387D"/>
    <w:rsid w:val="00163F55"/>
    <w:rsid w:val="00165162"/>
    <w:rsid w:val="00165808"/>
    <w:rsid w:val="00166766"/>
    <w:rsid w:val="00166914"/>
    <w:rsid w:val="001721C9"/>
    <w:rsid w:val="00172F01"/>
    <w:rsid w:val="001738F1"/>
    <w:rsid w:val="0017450F"/>
    <w:rsid w:val="00174802"/>
    <w:rsid w:val="00176F28"/>
    <w:rsid w:val="001800D5"/>
    <w:rsid w:val="00180BA9"/>
    <w:rsid w:val="00183A69"/>
    <w:rsid w:val="00185296"/>
    <w:rsid w:val="001852B9"/>
    <w:rsid w:val="00185967"/>
    <w:rsid w:val="001876E3"/>
    <w:rsid w:val="001917A6"/>
    <w:rsid w:val="00192C1E"/>
    <w:rsid w:val="00192D3A"/>
    <w:rsid w:val="0019350E"/>
    <w:rsid w:val="00194C53"/>
    <w:rsid w:val="001956AF"/>
    <w:rsid w:val="001959ED"/>
    <w:rsid w:val="001962A8"/>
    <w:rsid w:val="001963EC"/>
    <w:rsid w:val="00197F04"/>
    <w:rsid w:val="001A000D"/>
    <w:rsid w:val="001A003E"/>
    <w:rsid w:val="001A0066"/>
    <w:rsid w:val="001A0A4A"/>
    <w:rsid w:val="001A1B8D"/>
    <w:rsid w:val="001A2F05"/>
    <w:rsid w:val="001A4FEF"/>
    <w:rsid w:val="001A52F1"/>
    <w:rsid w:val="001A5BB5"/>
    <w:rsid w:val="001A5D6E"/>
    <w:rsid w:val="001A6EC0"/>
    <w:rsid w:val="001A7165"/>
    <w:rsid w:val="001A750A"/>
    <w:rsid w:val="001A7917"/>
    <w:rsid w:val="001B0D2B"/>
    <w:rsid w:val="001B2D87"/>
    <w:rsid w:val="001B41D6"/>
    <w:rsid w:val="001B4687"/>
    <w:rsid w:val="001B63AD"/>
    <w:rsid w:val="001B74BD"/>
    <w:rsid w:val="001B75F7"/>
    <w:rsid w:val="001C134B"/>
    <w:rsid w:val="001C1D92"/>
    <w:rsid w:val="001C2152"/>
    <w:rsid w:val="001C28D7"/>
    <w:rsid w:val="001C2C19"/>
    <w:rsid w:val="001C2EC3"/>
    <w:rsid w:val="001C2FEE"/>
    <w:rsid w:val="001C31FB"/>
    <w:rsid w:val="001C4064"/>
    <w:rsid w:val="001C55C5"/>
    <w:rsid w:val="001C673C"/>
    <w:rsid w:val="001C7ACD"/>
    <w:rsid w:val="001D05E6"/>
    <w:rsid w:val="001D0612"/>
    <w:rsid w:val="001D1ACC"/>
    <w:rsid w:val="001D26D2"/>
    <w:rsid w:val="001D32B9"/>
    <w:rsid w:val="001D3A7B"/>
    <w:rsid w:val="001D53C1"/>
    <w:rsid w:val="001D5A48"/>
    <w:rsid w:val="001D63C8"/>
    <w:rsid w:val="001D6624"/>
    <w:rsid w:val="001D720D"/>
    <w:rsid w:val="001E0105"/>
    <w:rsid w:val="001E076D"/>
    <w:rsid w:val="001E1506"/>
    <w:rsid w:val="001E1C1B"/>
    <w:rsid w:val="001E37D5"/>
    <w:rsid w:val="001E43C0"/>
    <w:rsid w:val="001E44AD"/>
    <w:rsid w:val="001E514A"/>
    <w:rsid w:val="001E57D3"/>
    <w:rsid w:val="001E6CF1"/>
    <w:rsid w:val="001E6EBE"/>
    <w:rsid w:val="001F038C"/>
    <w:rsid w:val="001F0885"/>
    <w:rsid w:val="001F0B51"/>
    <w:rsid w:val="001F1174"/>
    <w:rsid w:val="001F4089"/>
    <w:rsid w:val="001F44DE"/>
    <w:rsid w:val="001F44F3"/>
    <w:rsid w:val="001F53B0"/>
    <w:rsid w:val="001F64F4"/>
    <w:rsid w:val="002000A5"/>
    <w:rsid w:val="00201DE1"/>
    <w:rsid w:val="00201F9F"/>
    <w:rsid w:val="002040B2"/>
    <w:rsid w:val="002062A3"/>
    <w:rsid w:val="00207020"/>
    <w:rsid w:val="00207BB8"/>
    <w:rsid w:val="002107DB"/>
    <w:rsid w:val="002110AD"/>
    <w:rsid w:val="00211153"/>
    <w:rsid w:val="0021142E"/>
    <w:rsid w:val="0021148C"/>
    <w:rsid w:val="00211A36"/>
    <w:rsid w:val="002120D0"/>
    <w:rsid w:val="002142B9"/>
    <w:rsid w:val="00215CCD"/>
    <w:rsid w:val="002161EC"/>
    <w:rsid w:val="002205EA"/>
    <w:rsid w:val="0022089C"/>
    <w:rsid w:val="00222F90"/>
    <w:rsid w:val="00224674"/>
    <w:rsid w:val="00224B6D"/>
    <w:rsid w:val="00224B6F"/>
    <w:rsid w:val="0022603E"/>
    <w:rsid w:val="00226466"/>
    <w:rsid w:val="00226B59"/>
    <w:rsid w:val="002275ED"/>
    <w:rsid w:val="00230FE3"/>
    <w:rsid w:val="0023160D"/>
    <w:rsid w:val="00232F1B"/>
    <w:rsid w:val="002330E0"/>
    <w:rsid w:val="002352DF"/>
    <w:rsid w:val="00240610"/>
    <w:rsid w:val="00241850"/>
    <w:rsid w:val="00241CF2"/>
    <w:rsid w:val="002448B8"/>
    <w:rsid w:val="00244FA2"/>
    <w:rsid w:val="002500B7"/>
    <w:rsid w:val="00250F0D"/>
    <w:rsid w:val="00251963"/>
    <w:rsid w:val="0025244A"/>
    <w:rsid w:val="00252FC9"/>
    <w:rsid w:val="00254D73"/>
    <w:rsid w:val="0025554C"/>
    <w:rsid w:val="00255666"/>
    <w:rsid w:val="0025579C"/>
    <w:rsid w:val="00255AD9"/>
    <w:rsid w:val="002569AE"/>
    <w:rsid w:val="00256CAF"/>
    <w:rsid w:val="00257492"/>
    <w:rsid w:val="00257979"/>
    <w:rsid w:val="002662AA"/>
    <w:rsid w:val="00266916"/>
    <w:rsid w:val="002704BB"/>
    <w:rsid w:val="00270B5B"/>
    <w:rsid w:val="00270E88"/>
    <w:rsid w:val="00271B2E"/>
    <w:rsid w:val="00271FCA"/>
    <w:rsid w:val="00272763"/>
    <w:rsid w:val="002730CA"/>
    <w:rsid w:val="0027380F"/>
    <w:rsid w:val="002747C3"/>
    <w:rsid w:val="00274F1D"/>
    <w:rsid w:val="00275EC5"/>
    <w:rsid w:val="00276108"/>
    <w:rsid w:val="0027634F"/>
    <w:rsid w:val="002769C4"/>
    <w:rsid w:val="00280B54"/>
    <w:rsid w:val="002812BC"/>
    <w:rsid w:val="00281AC3"/>
    <w:rsid w:val="00281BD8"/>
    <w:rsid w:val="00281E0E"/>
    <w:rsid w:val="002832ED"/>
    <w:rsid w:val="0028509E"/>
    <w:rsid w:val="00286836"/>
    <w:rsid w:val="00290F5E"/>
    <w:rsid w:val="002910F7"/>
    <w:rsid w:val="00291503"/>
    <w:rsid w:val="0029167F"/>
    <w:rsid w:val="00291699"/>
    <w:rsid w:val="002923B7"/>
    <w:rsid w:val="00293817"/>
    <w:rsid w:val="0029385A"/>
    <w:rsid w:val="00294972"/>
    <w:rsid w:val="00294EE6"/>
    <w:rsid w:val="0029688B"/>
    <w:rsid w:val="00297331"/>
    <w:rsid w:val="00297534"/>
    <w:rsid w:val="002977E2"/>
    <w:rsid w:val="00297D70"/>
    <w:rsid w:val="002A0511"/>
    <w:rsid w:val="002A27AF"/>
    <w:rsid w:val="002A2BD6"/>
    <w:rsid w:val="002A3677"/>
    <w:rsid w:val="002A3722"/>
    <w:rsid w:val="002A390B"/>
    <w:rsid w:val="002A3CC8"/>
    <w:rsid w:val="002A41FF"/>
    <w:rsid w:val="002A46F9"/>
    <w:rsid w:val="002A5734"/>
    <w:rsid w:val="002A5D84"/>
    <w:rsid w:val="002A6658"/>
    <w:rsid w:val="002A681E"/>
    <w:rsid w:val="002A789B"/>
    <w:rsid w:val="002A7902"/>
    <w:rsid w:val="002B01C8"/>
    <w:rsid w:val="002B0B7E"/>
    <w:rsid w:val="002B1789"/>
    <w:rsid w:val="002B3857"/>
    <w:rsid w:val="002B505E"/>
    <w:rsid w:val="002B5BFE"/>
    <w:rsid w:val="002C0391"/>
    <w:rsid w:val="002C1126"/>
    <w:rsid w:val="002C1CD8"/>
    <w:rsid w:val="002C2CDB"/>
    <w:rsid w:val="002C306D"/>
    <w:rsid w:val="002C3403"/>
    <w:rsid w:val="002C3E3A"/>
    <w:rsid w:val="002C4BBC"/>
    <w:rsid w:val="002C5187"/>
    <w:rsid w:val="002C5D87"/>
    <w:rsid w:val="002C60C9"/>
    <w:rsid w:val="002D1E43"/>
    <w:rsid w:val="002D1E8D"/>
    <w:rsid w:val="002D2BF2"/>
    <w:rsid w:val="002D3E7A"/>
    <w:rsid w:val="002D42BF"/>
    <w:rsid w:val="002D466F"/>
    <w:rsid w:val="002D4E0B"/>
    <w:rsid w:val="002D5454"/>
    <w:rsid w:val="002D5C66"/>
    <w:rsid w:val="002D6525"/>
    <w:rsid w:val="002D7A8E"/>
    <w:rsid w:val="002D7AA7"/>
    <w:rsid w:val="002E0928"/>
    <w:rsid w:val="002E0D68"/>
    <w:rsid w:val="002E282A"/>
    <w:rsid w:val="002E2C29"/>
    <w:rsid w:val="002E3C2C"/>
    <w:rsid w:val="002E5354"/>
    <w:rsid w:val="002E6077"/>
    <w:rsid w:val="002E6B6F"/>
    <w:rsid w:val="002E7055"/>
    <w:rsid w:val="002F0400"/>
    <w:rsid w:val="002F33D0"/>
    <w:rsid w:val="002F340C"/>
    <w:rsid w:val="002F3735"/>
    <w:rsid w:val="002F3BCC"/>
    <w:rsid w:val="002F41E6"/>
    <w:rsid w:val="002F48A8"/>
    <w:rsid w:val="002F51CB"/>
    <w:rsid w:val="002F5F3B"/>
    <w:rsid w:val="002F7AE8"/>
    <w:rsid w:val="002F7F21"/>
    <w:rsid w:val="003003F1"/>
    <w:rsid w:val="0030153C"/>
    <w:rsid w:val="00304AE8"/>
    <w:rsid w:val="00304D7E"/>
    <w:rsid w:val="00306D4F"/>
    <w:rsid w:val="003102AA"/>
    <w:rsid w:val="0031064C"/>
    <w:rsid w:val="00312362"/>
    <w:rsid w:val="003136BD"/>
    <w:rsid w:val="00315940"/>
    <w:rsid w:val="00316233"/>
    <w:rsid w:val="0031651D"/>
    <w:rsid w:val="00316E70"/>
    <w:rsid w:val="00316FCA"/>
    <w:rsid w:val="0031768A"/>
    <w:rsid w:val="00320E49"/>
    <w:rsid w:val="00321CEC"/>
    <w:rsid w:val="0032298A"/>
    <w:rsid w:val="003243A7"/>
    <w:rsid w:val="00324927"/>
    <w:rsid w:val="00324972"/>
    <w:rsid w:val="00324F0A"/>
    <w:rsid w:val="0032617C"/>
    <w:rsid w:val="00326613"/>
    <w:rsid w:val="00326ACF"/>
    <w:rsid w:val="00327B5A"/>
    <w:rsid w:val="0033136B"/>
    <w:rsid w:val="0033193E"/>
    <w:rsid w:val="00331BCF"/>
    <w:rsid w:val="00332204"/>
    <w:rsid w:val="00334568"/>
    <w:rsid w:val="00335001"/>
    <w:rsid w:val="00335DB8"/>
    <w:rsid w:val="003369FB"/>
    <w:rsid w:val="0033722F"/>
    <w:rsid w:val="00337906"/>
    <w:rsid w:val="00337BFD"/>
    <w:rsid w:val="0034084E"/>
    <w:rsid w:val="00341421"/>
    <w:rsid w:val="00341609"/>
    <w:rsid w:val="0034217B"/>
    <w:rsid w:val="003425BB"/>
    <w:rsid w:val="00342A79"/>
    <w:rsid w:val="00342E6A"/>
    <w:rsid w:val="0034315F"/>
    <w:rsid w:val="00343893"/>
    <w:rsid w:val="00343D64"/>
    <w:rsid w:val="003445F0"/>
    <w:rsid w:val="003446B2"/>
    <w:rsid w:val="00346553"/>
    <w:rsid w:val="00347091"/>
    <w:rsid w:val="003479AD"/>
    <w:rsid w:val="00351C3B"/>
    <w:rsid w:val="003534B2"/>
    <w:rsid w:val="00353814"/>
    <w:rsid w:val="003538DC"/>
    <w:rsid w:val="003542AC"/>
    <w:rsid w:val="00355742"/>
    <w:rsid w:val="00355B6F"/>
    <w:rsid w:val="003570EB"/>
    <w:rsid w:val="003571D6"/>
    <w:rsid w:val="00357E01"/>
    <w:rsid w:val="0036071C"/>
    <w:rsid w:val="00361A9B"/>
    <w:rsid w:val="00362CBB"/>
    <w:rsid w:val="00362DE0"/>
    <w:rsid w:val="00363050"/>
    <w:rsid w:val="003637B1"/>
    <w:rsid w:val="003646FB"/>
    <w:rsid w:val="00364835"/>
    <w:rsid w:val="00365B01"/>
    <w:rsid w:val="00366BCA"/>
    <w:rsid w:val="0036702E"/>
    <w:rsid w:val="00367542"/>
    <w:rsid w:val="00367B3A"/>
    <w:rsid w:val="00372977"/>
    <w:rsid w:val="0037316D"/>
    <w:rsid w:val="00375422"/>
    <w:rsid w:val="00376D23"/>
    <w:rsid w:val="00377351"/>
    <w:rsid w:val="00377489"/>
    <w:rsid w:val="00380C57"/>
    <w:rsid w:val="00383676"/>
    <w:rsid w:val="0038486D"/>
    <w:rsid w:val="00384A0C"/>
    <w:rsid w:val="00384ADF"/>
    <w:rsid w:val="00384BE6"/>
    <w:rsid w:val="00385333"/>
    <w:rsid w:val="0038580D"/>
    <w:rsid w:val="0038636B"/>
    <w:rsid w:val="00387747"/>
    <w:rsid w:val="0039065E"/>
    <w:rsid w:val="0039113B"/>
    <w:rsid w:val="003918D6"/>
    <w:rsid w:val="00392622"/>
    <w:rsid w:val="00394938"/>
    <w:rsid w:val="00394E61"/>
    <w:rsid w:val="00395062"/>
    <w:rsid w:val="003970E9"/>
    <w:rsid w:val="00397B48"/>
    <w:rsid w:val="003A0271"/>
    <w:rsid w:val="003A0AED"/>
    <w:rsid w:val="003A0FCC"/>
    <w:rsid w:val="003A1970"/>
    <w:rsid w:val="003A5103"/>
    <w:rsid w:val="003A6170"/>
    <w:rsid w:val="003A6A1C"/>
    <w:rsid w:val="003A7D5D"/>
    <w:rsid w:val="003A7E17"/>
    <w:rsid w:val="003B08D9"/>
    <w:rsid w:val="003B0904"/>
    <w:rsid w:val="003B0A74"/>
    <w:rsid w:val="003B2AB7"/>
    <w:rsid w:val="003B3264"/>
    <w:rsid w:val="003B49C9"/>
    <w:rsid w:val="003B6859"/>
    <w:rsid w:val="003B6BEE"/>
    <w:rsid w:val="003B79C3"/>
    <w:rsid w:val="003B7A70"/>
    <w:rsid w:val="003B7C34"/>
    <w:rsid w:val="003C089A"/>
    <w:rsid w:val="003C166B"/>
    <w:rsid w:val="003C2073"/>
    <w:rsid w:val="003C32C5"/>
    <w:rsid w:val="003C3509"/>
    <w:rsid w:val="003C3B0D"/>
    <w:rsid w:val="003C3C3C"/>
    <w:rsid w:val="003C3E4D"/>
    <w:rsid w:val="003C4D8B"/>
    <w:rsid w:val="003C501B"/>
    <w:rsid w:val="003C5587"/>
    <w:rsid w:val="003C55D8"/>
    <w:rsid w:val="003C668A"/>
    <w:rsid w:val="003C7842"/>
    <w:rsid w:val="003D0D6D"/>
    <w:rsid w:val="003D1A29"/>
    <w:rsid w:val="003D2580"/>
    <w:rsid w:val="003D386B"/>
    <w:rsid w:val="003D3CA7"/>
    <w:rsid w:val="003D3CEA"/>
    <w:rsid w:val="003D44C4"/>
    <w:rsid w:val="003D4AC9"/>
    <w:rsid w:val="003D6D0B"/>
    <w:rsid w:val="003D7A9E"/>
    <w:rsid w:val="003E12A6"/>
    <w:rsid w:val="003E373C"/>
    <w:rsid w:val="003E4290"/>
    <w:rsid w:val="003E43BD"/>
    <w:rsid w:val="003E465B"/>
    <w:rsid w:val="003E4723"/>
    <w:rsid w:val="003E4E23"/>
    <w:rsid w:val="003E54E5"/>
    <w:rsid w:val="003E6129"/>
    <w:rsid w:val="003E7CAE"/>
    <w:rsid w:val="003F0786"/>
    <w:rsid w:val="003F0FD6"/>
    <w:rsid w:val="003F1126"/>
    <w:rsid w:val="003F173D"/>
    <w:rsid w:val="003F190A"/>
    <w:rsid w:val="003F3D51"/>
    <w:rsid w:val="003F4FB1"/>
    <w:rsid w:val="003F56D5"/>
    <w:rsid w:val="003F7023"/>
    <w:rsid w:val="003F7207"/>
    <w:rsid w:val="00400CAC"/>
    <w:rsid w:val="00402B53"/>
    <w:rsid w:val="0040303C"/>
    <w:rsid w:val="004030C7"/>
    <w:rsid w:val="00403E6D"/>
    <w:rsid w:val="0040420E"/>
    <w:rsid w:val="004057BA"/>
    <w:rsid w:val="00405A10"/>
    <w:rsid w:val="00407402"/>
    <w:rsid w:val="00407D25"/>
    <w:rsid w:val="00407F15"/>
    <w:rsid w:val="00410146"/>
    <w:rsid w:val="00411D5E"/>
    <w:rsid w:val="00412173"/>
    <w:rsid w:val="00412943"/>
    <w:rsid w:val="00413452"/>
    <w:rsid w:val="004139C2"/>
    <w:rsid w:val="00415231"/>
    <w:rsid w:val="004167A9"/>
    <w:rsid w:val="00416852"/>
    <w:rsid w:val="0041698F"/>
    <w:rsid w:val="00416AF5"/>
    <w:rsid w:val="00417659"/>
    <w:rsid w:val="004201F7"/>
    <w:rsid w:val="004208ED"/>
    <w:rsid w:val="00420D54"/>
    <w:rsid w:val="00420F3D"/>
    <w:rsid w:val="00421621"/>
    <w:rsid w:val="00422F9B"/>
    <w:rsid w:val="004236DC"/>
    <w:rsid w:val="0042706A"/>
    <w:rsid w:val="0042767B"/>
    <w:rsid w:val="00427F2A"/>
    <w:rsid w:val="00430108"/>
    <w:rsid w:val="004304D2"/>
    <w:rsid w:val="00432461"/>
    <w:rsid w:val="004328D2"/>
    <w:rsid w:val="00432A4C"/>
    <w:rsid w:val="00434331"/>
    <w:rsid w:val="00436846"/>
    <w:rsid w:val="00437999"/>
    <w:rsid w:val="00437C92"/>
    <w:rsid w:val="00437DE2"/>
    <w:rsid w:val="00440B6C"/>
    <w:rsid w:val="00440BCA"/>
    <w:rsid w:val="00441920"/>
    <w:rsid w:val="00442581"/>
    <w:rsid w:val="00443719"/>
    <w:rsid w:val="00443E4A"/>
    <w:rsid w:val="00445900"/>
    <w:rsid w:val="00445E4B"/>
    <w:rsid w:val="0044653E"/>
    <w:rsid w:val="0044668E"/>
    <w:rsid w:val="004466EF"/>
    <w:rsid w:val="00447405"/>
    <w:rsid w:val="00450042"/>
    <w:rsid w:val="0045191F"/>
    <w:rsid w:val="00452308"/>
    <w:rsid w:val="004540F1"/>
    <w:rsid w:val="004544B5"/>
    <w:rsid w:val="00454639"/>
    <w:rsid w:val="00456057"/>
    <w:rsid w:val="00456CA3"/>
    <w:rsid w:val="00457D2E"/>
    <w:rsid w:val="0046362C"/>
    <w:rsid w:val="00465871"/>
    <w:rsid w:val="00466AAD"/>
    <w:rsid w:val="0047072B"/>
    <w:rsid w:val="00470C0D"/>
    <w:rsid w:val="004714FB"/>
    <w:rsid w:val="004715EF"/>
    <w:rsid w:val="00471DAE"/>
    <w:rsid w:val="00472099"/>
    <w:rsid w:val="00472F03"/>
    <w:rsid w:val="00473A1F"/>
    <w:rsid w:val="00473F2F"/>
    <w:rsid w:val="00473F3C"/>
    <w:rsid w:val="00474ACC"/>
    <w:rsid w:val="004751D1"/>
    <w:rsid w:val="00475A5C"/>
    <w:rsid w:val="00475D21"/>
    <w:rsid w:val="0047624D"/>
    <w:rsid w:val="0047796B"/>
    <w:rsid w:val="00477D81"/>
    <w:rsid w:val="00480781"/>
    <w:rsid w:val="00480B7D"/>
    <w:rsid w:val="004816E7"/>
    <w:rsid w:val="0048310F"/>
    <w:rsid w:val="00483EC1"/>
    <w:rsid w:val="00485402"/>
    <w:rsid w:val="004862B8"/>
    <w:rsid w:val="0048723D"/>
    <w:rsid w:val="00487440"/>
    <w:rsid w:val="00487665"/>
    <w:rsid w:val="004876AB"/>
    <w:rsid w:val="00490676"/>
    <w:rsid w:val="00490F68"/>
    <w:rsid w:val="0049147D"/>
    <w:rsid w:val="00491E51"/>
    <w:rsid w:val="00493109"/>
    <w:rsid w:val="0049429E"/>
    <w:rsid w:val="004946CA"/>
    <w:rsid w:val="00495E9B"/>
    <w:rsid w:val="00495F43"/>
    <w:rsid w:val="004A152A"/>
    <w:rsid w:val="004A1BB7"/>
    <w:rsid w:val="004A1EFE"/>
    <w:rsid w:val="004A2D88"/>
    <w:rsid w:val="004A2EDC"/>
    <w:rsid w:val="004A2F3F"/>
    <w:rsid w:val="004A498C"/>
    <w:rsid w:val="004A59E2"/>
    <w:rsid w:val="004A65A3"/>
    <w:rsid w:val="004A7699"/>
    <w:rsid w:val="004B043F"/>
    <w:rsid w:val="004B0B95"/>
    <w:rsid w:val="004B19D9"/>
    <w:rsid w:val="004B3B79"/>
    <w:rsid w:val="004B5493"/>
    <w:rsid w:val="004B61F0"/>
    <w:rsid w:val="004B6C88"/>
    <w:rsid w:val="004B7A61"/>
    <w:rsid w:val="004C07DB"/>
    <w:rsid w:val="004C0DBB"/>
    <w:rsid w:val="004C0EDA"/>
    <w:rsid w:val="004C0FD6"/>
    <w:rsid w:val="004C10BB"/>
    <w:rsid w:val="004C2452"/>
    <w:rsid w:val="004C3078"/>
    <w:rsid w:val="004C32F4"/>
    <w:rsid w:val="004C366A"/>
    <w:rsid w:val="004C5512"/>
    <w:rsid w:val="004C7701"/>
    <w:rsid w:val="004D0317"/>
    <w:rsid w:val="004D0660"/>
    <w:rsid w:val="004D29BB"/>
    <w:rsid w:val="004D2D43"/>
    <w:rsid w:val="004D3095"/>
    <w:rsid w:val="004D46C5"/>
    <w:rsid w:val="004D4EC6"/>
    <w:rsid w:val="004D5060"/>
    <w:rsid w:val="004D5DA5"/>
    <w:rsid w:val="004D6082"/>
    <w:rsid w:val="004E305A"/>
    <w:rsid w:val="004E320C"/>
    <w:rsid w:val="004E35BE"/>
    <w:rsid w:val="004E3D37"/>
    <w:rsid w:val="004E3EC3"/>
    <w:rsid w:val="004E4662"/>
    <w:rsid w:val="004E5595"/>
    <w:rsid w:val="004F1775"/>
    <w:rsid w:val="004F2291"/>
    <w:rsid w:val="004F2EC9"/>
    <w:rsid w:val="004F32F6"/>
    <w:rsid w:val="004F36C5"/>
    <w:rsid w:val="004F3725"/>
    <w:rsid w:val="004F47D6"/>
    <w:rsid w:val="004F4D5F"/>
    <w:rsid w:val="004F4EBB"/>
    <w:rsid w:val="004F652A"/>
    <w:rsid w:val="00500030"/>
    <w:rsid w:val="00503DEC"/>
    <w:rsid w:val="005058CC"/>
    <w:rsid w:val="00506C72"/>
    <w:rsid w:val="005102EB"/>
    <w:rsid w:val="0051034B"/>
    <w:rsid w:val="005110EB"/>
    <w:rsid w:val="005128F6"/>
    <w:rsid w:val="00513032"/>
    <w:rsid w:val="00513C14"/>
    <w:rsid w:val="00513CEC"/>
    <w:rsid w:val="005147BD"/>
    <w:rsid w:val="00515B6F"/>
    <w:rsid w:val="00516E25"/>
    <w:rsid w:val="0051730B"/>
    <w:rsid w:val="00517924"/>
    <w:rsid w:val="005200E9"/>
    <w:rsid w:val="0052027C"/>
    <w:rsid w:val="00520B23"/>
    <w:rsid w:val="005217E2"/>
    <w:rsid w:val="00521DB0"/>
    <w:rsid w:val="0052376F"/>
    <w:rsid w:val="0052387B"/>
    <w:rsid w:val="00524494"/>
    <w:rsid w:val="00524DDD"/>
    <w:rsid w:val="00525018"/>
    <w:rsid w:val="005268FF"/>
    <w:rsid w:val="00527CC5"/>
    <w:rsid w:val="00527F4E"/>
    <w:rsid w:val="0053163B"/>
    <w:rsid w:val="005323B9"/>
    <w:rsid w:val="005333AD"/>
    <w:rsid w:val="00534520"/>
    <w:rsid w:val="00534C6F"/>
    <w:rsid w:val="005357DA"/>
    <w:rsid w:val="00535A3E"/>
    <w:rsid w:val="00536187"/>
    <w:rsid w:val="0053661D"/>
    <w:rsid w:val="005367E4"/>
    <w:rsid w:val="00537204"/>
    <w:rsid w:val="00541353"/>
    <w:rsid w:val="00542132"/>
    <w:rsid w:val="005432A3"/>
    <w:rsid w:val="00543943"/>
    <w:rsid w:val="00544B56"/>
    <w:rsid w:val="00544CC5"/>
    <w:rsid w:val="005457F3"/>
    <w:rsid w:val="00551489"/>
    <w:rsid w:val="00553B7B"/>
    <w:rsid w:val="00554189"/>
    <w:rsid w:val="00555C00"/>
    <w:rsid w:val="00555E0D"/>
    <w:rsid w:val="005575D5"/>
    <w:rsid w:val="00561E7E"/>
    <w:rsid w:val="00562FF2"/>
    <w:rsid w:val="0056490C"/>
    <w:rsid w:val="00564A1C"/>
    <w:rsid w:val="00565A7B"/>
    <w:rsid w:val="00570EC4"/>
    <w:rsid w:val="00570EE9"/>
    <w:rsid w:val="0057111A"/>
    <w:rsid w:val="0057285D"/>
    <w:rsid w:val="005745B6"/>
    <w:rsid w:val="00576E39"/>
    <w:rsid w:val="00577C18"/>
    <w:rsid w:val="005832E3"/>
    <w:rsid w:val="00587349"/>
    <w:rsid w:val="00587CA6"/>
    <w:rsid w:val="00592690"/>
    <w:rsid w:val="0059357E"/>
    <w:rsid w:val="00593EE5"/>
    <w:rsid w:val="00594E3B"/>
    <w:rsid w:val="00595AFD"/>
    <w:rsid w:val="0059733B"/>
    <w:rsid w:val="005A0681"/>
    <w:rsid w:val="005A0AAD"/>
    <w:rsid w:val="005A0F97"/>
    <w:rsid w:val="005A189B"/>
    <w:rsid w:val="005A3DDE"/>
    <w:rsid w:val="005A511A"/>
    <w:rsid w:val="005A5DCD"/>
    <w:rsid w:val="005A6300"/>
    <w:rsid w:val="005B03F8"/>
    <w:rsid w:val="005B21E0"/>
    <w:rsid w:val="005B25EC"/>
    <w:rsid w:val="005B38F5"/>
    <w:rsid w:val="005B4A8B"/>
    <w:rsid w:val="005B5679"/>
    <w:rsid w:val="005B5769"/>
    <w:rsid w:val="005B5AD6"/>
    <w:rsid w:val="005B5BEB"/>
    <w:rsid w:val="005B73C0"/>
    <w:rsid w:val="005C0EC5"/>
    <w:rsid w:val="005C2264"/>
    <w:rsid w:val="005C254D"/>
    <w:rsid w:val="005C2B20"/>
    <w:rsid w:val="005C4C08"/>
    <w:rsid w:val="005C5061"/>
    <w:rsid w:val="005C52A5"/>
    <w:rsid w:val="005C74A6"/>
    <w:rsid w:val="005D02E6"/>
    <w:rsid w:val="005D1741"/>
    <w:rsid w:val="005D46C7"/>
    <w:rsid w:val="005D4C3E"/>
    <w:rsid w:val="005D4D57"/>
    <w:rsid w:val="005D5E38"/>
    <w:rsid w:val="005D600A"/>
    <w:rsid w:val="005D6ADC"/>
    <w:rsid w:val="005D7A1E"/>
    <w:rsid w:val="005E01FF"/>
    <w:rsid w:val="005E029F"/>
    <w:rsid w:val="005E0583"/>
    <w:rsid w:val="005E06B4"/>
    <w:rsid w:val="005E0A46"/>
    <w:rsid w:val="005E0B7C"/>
    <w:rsid w:val="005E1A1D"/>
    <w:rsid w:val="005E1C1C"/>
    <w:rsid w:val="005E2763"/>
    <w:rsid w:val="005E31F9"/>
    <w:rsid w:val="005E344F"/>
    <w:rsid w:val="005E35BA"/>
    <w:rsid w:val="005E42CA"/>
    <w:rsid w:val="005E4459"/>
    <w:rsid w:val="005E604E"/>
    <w:rsid w:val="005E6983"/>
    <w:rsid w:val="005F1C69"/>
    <w:rsid w:val="005F2F5D"/>
    <w:rsid w:val="005F4353"/>
    <w:rsid w:val="005F457C"/>
    <w:rsid w:val="005F46CE"/>
    <w:rsid w:val="005F7282"/>
    <w:rsid w:val="005F7A2C"/>
    <w:rsid w:val="006001E8"/>
    <w:rsid w:val="00602BDC"/>
    <w:rsid w:val="00603171"/>
    <w:rsid w:val="00603F3B"/>
    <w:rsid w:val="006041FB"/>
    <w:rsid w:val="00605219"/>
    <w:rsid w:val="0060713E"/>
    <w:rsid w:val="006071C7"/>
    <w:rsid w:val="00607966"/>
    <w:rsid w:val="00611BC6"/>
    <w:rsid w:val="00612184"/>
    <w:rsid w:val="006122DC"/>
    <w:rsid w:val="006123FF"/>
    <w:rsid w:val="0061503D"/>
    <w:rsid w:val="006152ED"/>
    <w:rsid w:val="0061634C"/>
    <w:rsid w:val="00617D1C"/>
    <w:rsid w:val="0062032A"/>
    <w:rsid w:val="00620B2D"/>
    <w:rsid w:val="00621416"/>
    <w:rsid w:val="00623EF4"/>
    <w:rsid w:val="00625C31"/>
    <w:rsid w:val="00627C1F"/>
    <w:rsid w:val="00630032"/>
    <w:rsid w:val="00630574"/>
    <w:rsid w:val="00630F95"/>
    <w:rsid w:val="00633FA1"/>
    <w:rsid w:val="006351E2"/>
    <w:rsid w:val="00636397"/>
    <w:rsid w:val="00636E4B"/>
    <w:rsid w:val="00640392"/>
    <w:rsid w:val="00640A99"/>
    <w:rsid w:val="00640E05"/>
    <w:rsid w:val="00642322"/>
    <w:rsid w:val="006434E0"/>
    <w:rsid w:val="00643D42"/>
    <w:rsid w:val="00644219"/>
    <w:rsid w:val="00645529"/>
    <w:rsid w:val="00645713"/>
    <w:rsid w:val="00645DC9"/>
    <w:rsid w:val="00646AF1"/>
    <w:rsid w:val="00650697"/>
    <w:rsid w:val="00651E2F"/>
    <w:rsid w:val="00652D81"/>
    <w:rsid w:val="00655463"/>
    <w:rsid w:val="00655762"/>
    <w:rsid w:val="00655813"/>
    <w:rsid w:val="00655916"/>
    <w:rsid w:val="006569A2"/>
    <w:rsid w:val="00656DD5"/>
    <w:rsid w:val="00656F19"/>
    <w:rsid w:val="00662967"/>
    <w:rsid w:val="00663B8C"/>
    <w:rsid w:val="00663E8C"/>
    <w:rsid w:val="00663F10"/>
    <w:rsid w:val="00665248"/>
    <w:rsid w:val="006659D9"/>
    <w:rsid w:val="00665ED7"/>
    <w:rsid w:val="00671468"/>
    <w:rsid w:val="00671F70"/>
    <w:rsid w:val="006727D5"/>
    <w:rsid w:val="0067474B"/>
    <w:rsid w:val="00674A6B"/>
    <w:rsid w:val="0067528E"/>
    <w:rsid w:val="006757C2"/>
    <w:rsid w:val="00677F31"/>
    <w:rsid w:val="00680531"/>
    <w:rsid w:val="00680769"/>
    <w:rsid w:val="006823A4"/>
    <w:rsid w:val="006824EA"/>
    <w:rsid w:val="006828CC"/>
    <w:rsid w:val="00682C9E"/>
    <w:rsid w:val="00683504"/>
    <w:rsid w:val="00684A52"/>
    <w:rsid w:val="006851C4"/>
    <w:rsid w:val="00690577"/>
    <w:rsid w:val="006916F2"/>
    <w:rsid w:val="00691A37"/>
    <w:rsid w:val="00691C8D"/>
    <w:rsid w:val="006926E1"/>
    <w:rsid w:val="006933AC"/>
    <w:rsid w:val="00695997"/>
    <w:rsid w:val="00695BC2"/>
    <w:rsid w:val="00695C9E"/>
    <w:rsid w:val="00697683"/>
    <w:rsid w:val="006978BF"/>
    <w:rsid w:val="006A019C"/>
    <w:rsid w:val="006A05E3"/>
    <w:rsid w:val="006A1C56"/>
    <w:rsid w:val="006A1DFA"/>
    <w:rsid w:val="006A21A7"/>
    <w:rsid w:val="006A2F39"/>
    <w:rsid w:val="006A3FF5"/>
    <w:rsid w:val="006A442D"/>
    <w:rsid w:val="006A5046"/>
    <w:rsid w:val="006A655F"/>
    <w:rsid w:val="006A78BB"/>
    <w:rsid w:val="006B1166"/>
    <w:rsid w:val="006B176B"/>
    <w:rsid w:val="006B27E2"/>
    <w:rsid w:val="006B3543"/>
    <w:rsid w:val="006B38AC"/>
    <w:rsid w:val="006B3B67"/>
    <w:rsid w:val="006B45F2"/>
    <w:rsid w:val="006B4BCC"/>
    <w:rsid w:val="006B5731"/>
    <w:rsid w:val="006B5F65"/>
    <w:rsid w:val="006B6519"/>
    <w:rsid w:val="006C1900"/>
    <w:rsid w:val="006C630F"/>
    <w:rsid w:val="006C734C"/>
    <w:rsid w:val="006D0288"/>
    <w:rsid w:val="006D05B7"/>
    <w:rsid w:val="006D2B10"/>
    <w:rsid w:val="006D4F9A"/>
    <w:rsid w:val="006D522B"/>
    <w:rsid w:val="006D6FB1"/>
    <w:rsid w:val="006E1587"/>
    <w:rsid w:val="006E2B05"/>
    <w:rsid w:val="006E3329"/>
    <w:rsid w:val="006E3A0D"/>
    <w:rsid w:val="006E4A94"/>
    <w:rsid w:val="006E5E59"/>
    <w:rsid w:val="006E6392"/>
    <w:rsid w:val="006E7973"/>
    <w:rsid w:val="006F0261"/>
    <w:rsid w:val="006F1357"/>
    <w:rsid w:val="006F1BED"/>
    <w:rsid w:val="006F1C2C"/>
    <w:rsid w:val="006F2337"/>
    <w:rsid w:val="006F2463"/>
    <w:rsid w:val="006F3EE2"/>
    <w:rsid w:val="006F4782"/>
    <w:rsid w:val="006F5172"/>
    <w:rsid w:val="006F5C0D"/>
    <w:rsid w:val="006F6DA8"/>
    <w:rsid w:val="006F7E57"/>
    <w:rsid w:val="007010E0"/>
    <w:rsid w:val="007036F7"/>
    <w:rsid w:val="007044D6"/>
    <w:rsid w:val="007048FB"/>
    <w:rsid w:val="00704C4F"/>
    <w:rsid w:val="00711862"/>
    <w:rsid w:val="007125E5"/>
    <w:rsid w:val="007126BA"/>
    <w:rsid w:val="00713390"/>
    <w:rsid w:val="00713792"/>
    <w:rsid w:val="00713D0C"/>
    <w:rsid w:val="0071487C"/>
    <w:rsid w:val="00714B47"/>
    <w:rsid w:val="00715284"/>
    <w:rsid w:val="007156EC"/>
    <w:rsid w:val="00716172"/>
    <w:rsid w:val="00716F91"/>
    <w:rsid w:val="007170D4"/>
    <w:rsid w:val="00717BCB"/>
    <w:rsid w:val="00717EC8"/>
    <w:rsid w:val="00720D97"/>
    <w:rsid w:val="007239A8"/>
    <w:rsid w:val="00724167"/>
    <w:rsid w:val="00724A56"/>
    <w:rsid w:val="00725862"/>
    <w:rsid w:val="007274C5"/>
    <w:rsid w:val="007307ED"/>
    <w:rsid w:val="007310B0"/>
    <w:rsid w:val="00731E2A"/>
    <w:rsid w:val="00732D71"/>
    <w:rsid w:val="00733F34"/>
    <w:rsid w:val="00734806"/>
    <w:rsid w:val="00735AD7"/>
    <w:rsid w:val="007370BA"/>
    <w:rsid w:val="00737281"/>
    <w:rsid w:val="007378E5"/>
    <w:rsid w:val="007400A4"/>
    <w:rsid w:val="00740D8A"/>
    <w:rsid w:val="0074106A"/>
    <w:rsid w:val="007418EF"/>
    <w:rsid w:val="007429B4"/>
    <w:rsid w:val="007438B0"/>
    <w:rsid w:val="00743DDA"/>
    <w:rsid w:val="00743F26"/>
    <w:rsid w:val="007449DB"/>
    <w:rsid w:val="00744F09"/>
    <w:rsid w:val="00746C75"/>
    <w:rsid w:val="00747B88"/>
    <w:rsid w:val="007522A1"/>
    <w:rsid w:val="0075266F"/>
    <w:rsid w:val="00753C45"/>
    <w:rsid w:val="00755467"/>
    <w:rsid w:val="00755D17"/>
    <w:rsid w:val="00760803"/>
    <w:rsid w:val="007631FF"/>
    <w:rsid w:val="007647F3"/>
    <w:rsid w:val="00765B44"/>
    <w:rsid w:val="007671B9"/>
    <w:rsid w:val="00767936"/>
    <w:rsid w:val="00770025"/>
    <w:rsid w:val="00770182"/>
    <w:rsid w:val="007702E2"/>
    <w:rsid w:val="00770535"/>
    <w:rsid w:val="0077069F"/>
    <w:rsid w:val="00770B1C"/>
    <w:rsid w:val="0077303C"/>
    <w:rsid w:val="007739A6"/>
    <w:rsid w:val="00773E09"/>
    <w:rsid w:val="0077455E"/>
    <w:rsid w:val="00774586"/>
    <w:rsid w:val="00776131"/>
    <w:rsid w:val="00776A20"/>
    <w:rsid w:val="00777BEE"/>
    <w:rsid w:val="00780ABD"/>
    <w:rsid w:val="007834EC"/>
    <w:rsid w:val="00784033"/>
    <w:rsid w:val="00784B8C"/>
    <w:rsid w:val="007855EA"/>
    <w:rsid w:val="00786080"/>
    <w:rsid w:val="00786CBB"/>
    <w:rsid w:val="00791207"/>
    <w:rsid w:val="00792B58"/>
    <w:rsid w:val="0079331E"/>
    <w:rsid w:val="00795DD9"/>
    <w:rsid w:val="00796964"/>
    <w:rsid w:val="007978D7"/>
    <w:rsid w:val="00797BC8"/>
    <w:rsid w:val="00797D02"/>
    <w:rsid w:val="00797E66"/>
    <w:rsid w:val="007A18D0"/>
    <w:rsid w:val="007A26FD"/>
    <w:rsid w:val="007A2884"/>
    <w:rsid w:val="007A33AF"/>
    <w:rsid w:val="007A35AD"/>
    <w:rsid w:val="007A3A92"/>
    <w:rsid w:val="007A415A"/>
    <w:rsid w:val="007A48E4"/>
    <w:rsid w:val="007A5C49"/>
    <w:rsid w:val="007A5F23"/>
    <w:rsid w:val="007A6005"/>
    <w:rsid w:val="007A6AF0"/>
    <w:rsid w:val="007B090D"/>
    <w:rsid w:val="007B0D11"/>
    <w:rsid w:val="007B3541"/>
    <w:rsid w:val="007B390E"/>
    <w:rsid w:val="007B5ACA"/>
    <w:rsid w:val="007B6818"/>
    <w:rsid w:val="007B789B"/>
    <w:rsid w:val="007C0045"/>
    <w:rsid w:val="007C155F"/>
    <w:rsid w:val="007C21BC"/>
    <w:rsid w:val="007C275E"/>
    <w:rsid w:val="007C2A31"/>
    <w:rsid w:val="007C2A60"/>
    <w:rsid w:val="007C2B46"/>
    <w:rsid w:val="007C36DC"/>
    <w:rsid w:val="007C3BF4"/>
    <w:rsid w:val="007C69C9"/>
    <w:rsid w:val="007C7D7C"/>
    <w:rsid w:val="007D0900"/>
    <w:rsid w:val="007D25E8"/>
    <w:rsid w:val="007D262D"/>
    <w:rsid w:val="007D2683"/>
    <w:rsid w:val="007D2E9E"/>
    <w:rsid w:val="007D3640"/>
    <w:rsid w:val="007D3EBF"/>
    <w:rsid w:val="007D45C5"/>
    <w:rsid w:val="007D63B4"/>
    <w:rsid w:val="007D63C8"/>
    <w:rsid w:val="007D7985"/>
    <w:rsid w:val="007E2895"/>
    <w:rsid w:val="007E34FA"/>
    <w:rsid w:val="007E357C"/>
    <w:rsid w:val="007E492F"/>
    <w:rsid w:val="007E4A1D"/>
    <w:rsid w:val="007E4D43"/>
    <w:rsid w:val="007E6DE7"/>
    <w:rsid w:val="007E715D"/>
    <w:rsid w:val="007F142C"/>
    <w:rsid w:val="007F3328"/>
    <w:rsid w:val="007F362B"/>
    <w:rsid w:val="007F3975"/>
    <w:rsid w:val="007F42E9"/>
    <w:rsid w:val="007F44F3"/>
    <w:rsid w:val="007F4DD9"/>
    <w:rsid w:val="007F61C2"/>
    <w:rsid w:val="007F6DA2"/>
    <w:rsid w:val="007F7D96"/>
    <w:rsid w:val="007F7F78"/>
    <w:rsid w:val="00803C3B"/>
    <w:rsid w:val="00803D22"/>
    <w:rsid w:val="00804095"/>
    <w:rsid w:val="008041C3"/>
    <w:rsid w:val="00804612"/>
    <w:rsid w:val="00805BCD"/>
    <w:rsid w:val="00806122"/>
    <w:rsid w:val="00806365"/>
    <w:rsid w:val="008075E2"/>
    <w:rsid w:val="008127B4"/>
    <w:rsid w:val="00812A74"/>
    <w:rsid w:val="00812AF7"/>
    <w:rsid w:val="0081427A"/>
    <w:rsid w:val="0081582D"/>
    <w:rsid w:val="008158C1"/>
    <w:rsid w:val="00815EB7"/>
    <w:rsid w:val="00817512"/>
    <w:rsid w:val="00820BBB"/>
    <w:rsid w:val="00820DAD"/>
    <w:rsid w:val="008254EC"/>
    <w:rsid w:val="00826466"/>
    <w:rsid w:val="00826687"/>
    <w:rsid w:val="00826AED"/>
    <w:rsid w:val="0082743A"/>
    <w:rsid w:val="00827C65"/>
    <w:rsid w:val="00832280"/>
    <w:rsid w:val="0083271E"/>
    <w:rsid w:val="008336EB"/>
    <w:rsid w:val="0083439C"/>
    <w:rsid w:val="00834AFE"/>
    <w:rsid w:val="00836150"/>
    <w:rsid w:val="00837E6F"/>
    <w:rsid w:val="00840BCF"/>
    <w:rsid w:val="00840C9E"/>
    <w:rsid w:val="00842FE5"/>
    <w:rsid w:val="00843A72"/>
    <w:rsid w:val="008454A0"/>
    <w:rsid w:val="00845C3D"/>
    <w:rsid w:val="008476B0"/>
    <w:rsid w:val="00847F11"/>
    <w:rsid w:val="008512DE"/>
    <w:rsid w:val="00852368"/>
    <w:rsid w:val="008541AA"/>
    <w:rsid w:val="008554AD"/>
    <w:rsid w:val="00855A4A"/>
    <w:rsid w:val="008563C3"/>
    <w:rsid w:val="00857F25"/>
    <w:rsid w:val="008604EF"/>
    <w:rsid w:val="008604FF"/>
    <w:rsid w:val="00860F79"/>
    <w:rsid w:val="0086103F"/>
    <w:rsid w:val="00863650"/>
    <w:rsid w:val="00864B8F"/>
    <w:rsid w:val="00865590"/>
    <w:rsid w:val="00866308"/>
    <w:rsid w:val="00866D54"/>
    <w:rsid w:val="0086722B"/>
    <w:rsid w:val="00867C3A"/>
    <w:rsid w:val="00867E6B"/>
    <w:rsid w:val="00870072"/>
    <w:rsid w:val="00870271"/>
    <w:rsid w:val="0087075E"/>
    <w:rsid w:val="00872977"/>
    <w:rsid w:val="00872AC5"/>
    <w:rsid w:val="00873274"/>
    <w:rsid w:val="00874651"/>
    <w:rsid w:val="00874D28"/>
    <w:rsid w:val="00874E4D"/>
    <w:rsid w:val="008754EE"/>
    <w:rsid w:val="00876306"/>
    <w:rsid w:val="0087709A"/>
    <w:rsid w:val="0087726A"/>
    <w:rsid w:val="00877963"/>
    <w:rsid w:val="00880A22"/>
    <w:rsid w:val="00882EC2"/>
    <w:rsid w:val="008838CF"/>
    <w:rsid w:val="00883B99"/>
    <w:rsid w:val="008843B8"/>
    <w:rsid w:val="00885C5D"/>
    <w:rsid w:val="00886E28"/>
    <w:rsid w:val="008872F9"/>
    <w:rsid w:val="008901E8"/>
    <w:rsid w:val="008924AD"/>
    <w:rsid w:val="00893173"/>
    <w:rsid w:val="008936CA"/>
    <w:rsid w:val="00893A44"/>
    <w:rsid w:val="00894848"/>
    <w:rsid w:val="00895DB5"/>
    <w:rsid w:val="008975F0"/>
    <w:rsid w:val="008A0133"/>
    <w:rsid w:val="008A1211"/>
    <w:rsid w:val="008A1585"/>
    <w:rsid w:val="008A166A"/>
    <w:rsid w:val="008A2D7E"/>
    <w:rsid w:val="008A3194"/>
    <w:rsid w:val="008A52C5"/>
    <w:rsid w:val="008A60BD"/>
    <w:rsid w:val="008A6BE9"/>
    <w:rsid w:val="008A718C"/>
    <w:rsid w:val="008A7690"/>
    <w:rsid w:val="008B037C"/>
    <w:rsid w:val="008B0ED9"/>
    <w:rsid w:val="008B2E28"/>
    <w:rsid w:val="008B325A"/>
    <w:rsid w:val="008B40FC"/>
    <w:rsid w:val="008B465B"/>
    <w:rsid w:val="008B59C3"/>
    <w:rsid w:val="008B6F37"/>
    <w:rsid w:val="008B7CB3"/>
    <w:rsid w:val="008C1BEE"/>
    <w:rsid w:val="008C2917"/>
    <w:rsid w:val="008C3D5E"/>
    <w:rsid w:val="008C4DB6"/>
    <w:rsid w:val="008C6650"/>
    <w:rsid w:val="008C6A6C"/>
    <w:rsid w:val="008D090D"/>
    <w:rsid w:val="008D0C8D"/>
    <w:rsid w:val="008D0DF7"/>
    <w:rsid w:val="008D1F26"/>
    <w:rsid w:val="008D2A90"/>
    <w:rsid w:val="008D41C9"/>
    <w:rsid w:val="008D4EDC"/>
    <w:rsid w:val="008E20EA"/>
    <w:rsid w:val="008E2274"/>
    <w:rsid w:val="008E2EB6"/>
    <w:rsid w:val="008E344D"/>
    <w:rsid w:val="008E3E70"/>
    <w:rsid w:val="008E4833"/>
    <w:rsid w:val="008E4BF7"/>
    <w:rsid w:val="008E4BF9"/>
    <w:rsid w:val="008E6D66"/>
    <w:rsid w:val="008E7C65"/>
    <w:rsid w:val="008F0739"/>
    <w:rsid w:val="008F1036"/>
    <w:rsid w:val="008F103F"/>
    <w:rsid w:val="008F2185"/>
    <w:rsid w:val="008F3652"/>
    <w:rsid w:val="008F54B3"/>
    <w:rsid w:val="008F5C5A"/>
    <w:rsid w:val="009004E1"/>
    <w:rsid w:val="00900F77"/>
    <w:rsid w:val="009016B9"/>
    <w:rsid w:val="00901AD1"/>
    <w:rsid w:val="009021E4"/>
    <w:rsid w:val="009022C0"/>
    <w:rsid w:val="0090249F"/>
    <w:rsid w:val="00902B65"/>
    <w:rsid w:val="009030CD"/>
    <w:rsid w:val="00903364"/>
    <w:rsid w:val="009041CB"/>
    <w:rsid w:val="009041D1"/>
    <w:rsid w:val="00904D4B"/>
    <w:rsid w:val="00905CE2"/>
    <w:rsid w:val="00906F7D"/>
    <w:rsid w:val="00907BF7"/>
    <w:rsid w:val="009100AC"/>
    <w:rsid w:val="00910595"/>
    <w:rsid w:val="00911DC9"/>
    <w:rsid w:val="00911F31"/>
    <w:rsid w:val="009127E9"/>
    <w:rsid w:val="00912E20"/>
    <w:rsid w:val="00912FD8"/>
    <w:rsid w:val="0091396B"/>
    <w:rsid w:val="009147A6"/>
    <w:rsid w:val="00914B0A"/>
    <w:rsid w:val="009159BC"/>
    <w:rsid w:val="00915CEA"/>
    <w:rsid w:val="00916542"/>
    <w:rsid w:val="00917D4B"/>
    <w:rsid w:val="00917FAF"/>
    <w:rsid w:val="00920043"/>
    <w:rsid w:val="00920D8A"/>
    <w:rsid w:val="00920FAB"/>
    <w:rsid w:val="009219C6"/>
    <w:rsid w:val="00921E2F"/>
    <w:rsid w:val="0092345E"/>
    <w:rsid w:val="00923DD2"/>
    <w:rsid w:val="00923F0C"/>
    <w:rsid w:val="0092652C"/>
    <w:rsid w:val="009265D4"/>
    <w:rsid w:val="00926E81"/>
    <w:rsid w:val="0092761C"/>
    <w:rsid w:val="009303AF"/>
    <w:rsid w:val="00930D9C"/>
    <w:rsid w:val="0093110E"/>
    <w:rsid w:val="00932DEE"/>
    <w:rsid w:val="009330DD"/>
    <w:rsid w:val="00933754"/>
    <w:rsid w:val="00933920"/>
    <w:rsid w:val="0093403A"/>
    <w:rsid w:val="009353E5"/>
    <w:rsid w:val="00935D08"/>
    <w:rsid w:val="00937C9A"/>
    <w:rsid w:val="00937DB0"/>
    <w:rsid w:val="00937E08"/>
    <w:rsid w:val="00940413"/>
    <w:rsid w:val="00941D22"/>
    <w:rsid w:val="00942CA7"/>
    <w:rsid w:val="009448CE"/>
    <w:rsid w:val="00944EBD"/>
    <w:rsid w:val="00945455"/>
    <w:rsid w:val="0094593D"/>
    <w:rsid w:val="00945EFB"/>
    <w:rsid w:val="00946A1E"/>
    <w:rsid w:val="00947035"/>
    <w:rsid w:val="009476F5"/>
    <w:rsid w:val="00947CDB"/>
    <w:rsid w:val="00947D4C"/>
    <w:rsid w:val="00951617"/>
    <w:rsid w:val="009518BB"/>
    <w:rsid w:val="00954162"/>
    <w:rsid w:val="00955125"/>
    <w:rsid w:val="00955422"/>
    <w:rsid w:val="00955F36"/>
    <w:rsid w:val="00957EE8"/>
    <w:rsid w:val="00961EE0"/>
    <w:rsid w:val="00961FFC"/>
    <w:rsid w:val="00962FE4"/>
    <w:rsid w:val="00963F40"/>
    <w:rsid w:val="00966249"/>
    <w:rsid w:val="009665E6"/>
    <w:rsid w:val="0096735F"/>
    <w:rsid w:val="00970832"/>
    <w:rsid w:val="00970D77"/>
    <w:rsid w:val="00971457"/>
    <w:rsid w:val="009745E5"/>
    <w:rsid w:val="00974682"/>
    <w:rsid w:val="00975241"/>
    <w:rsid w:val="009755F7"/>
    <w:rsid w:val="0097658B"/>
    <w:rsid w:val="009817C2"/>
    <w:rsid w:val="00981D30"/>
    <w:rsid w:val="009824C6"/>
    <w:rsid w:val="00984870"/>
    <w:rsid w:val="009848AE"/>
    <w:rsid w:val="00985250"/>
    <w:rsid w:val="00985361"/>
    <w:rsid w:val="00985737"/>
    <w:rsid w:val="00985E0A"/>
    <w:rsid w:val="00985E9E"/>
    <w:rsid w:val="00986634"/>
    <w:rsid w:val="0098692A"/>
    <w:rsid w:val="00990F98"/>
    <w:rsid w:val="00991DC9"/>
    <w:rsid w:val="0099203E"/>
    <w:rsid w:val="0099250B"/>
    <w:rsid w:val="00992DE3"/>
    <w:rsid w:val="00992EC1"/>
    <w:rsid w:val="009A0979"/>
    <w:rsid w:val="009A0C1E"/>
    <w:rsid w:val="009A3432"/>
    <w:rsid w:val="009A4BA4"/>
    <w:rsid w:val="009A6C51"/>
    <w:rsid w:val="009A7BCF"/>
    <w:rsid w:val="009B06C2"/>
    <w:rsid w:val="009B08C1"/>
    <w:rsid w:val="009B1048"/>
    <w:rsid w:val="009B167F"/>
    <w:rsid w:val="009B30A8"/>
    <w:rsid w:val="009B3C2A"/>
    <w:rsid w:val="009B3CB1"/>
    <w:rsid w:val="009B488F"/>
    <w:rsid w:val="009B4D81"/>
    <w:rsid w:val="009B5112"/>
    <w:rsid w:val="009B5687"/>
    <w:rsid w:val="009B6462"/>
    <w:rsid w:val="009B7449"/>
    <w:rsid w:val="009B7B9B"/>
    <w:rsid w:val="009C0752"/>
    <w:rsid w:val="009C0D8E"/>
    <w:rsid w:val="009C2D34"/>
    <w:rsid w:val="009C2E57"/>
    <w:rsid w:val="009C3AD5"/>
    <w:rsid w:val="009C428C"/>
    <w:rsid w:val="009C446C"/>
    <w:rsid w:val="009C4924"/>
    <w:rsid w:val="009C4DD4"/>
    <w:rsid w:val="009C6016"/>
    <w:rsid w:val="009C6EC9"/>
    <w:rsid w:val="009C72B1"/>
    <w:rsid w:val="009C7F2E"/>
    <w:rsid w:val="009D19D7"/>
    <w:rsid w:val="009D5471"/>
    <w:rsid w:val="009D5A98"/>
    <w:rsid w:val="009D6020"/>
    <w:rsid w:val="009D6368"/>
    <w:rsid w:val="009D69F0"/>
    <w:rsid w:val="009D6C05"/>
    <w:rsid w:val="009E12A0"/>
    <w:rsid w:val="009E427D"/>
    <w:rsid w:val="009E4DEE"/>
    <w:rsid w:val="009E6A0D"/>
    <w:rsid w:val="009F1494"/>
    <w:rsid w:val="009F173C"/>
    <w:rsid w:val="009F181C"/>
    <w:rsid w:val="009F2ABA"/>
    <w:rsid w:val="009F4011"/>
    <w:rsid w:val="009F4561"/>
    <w:rsid w:val="009F58AE"/>
    <w:rsid w:val="009F5E08"/>
    <w:rsid w:val="009F6154"/>
    <w:rsid w:val="009F6323"/>
    <w:rsid w:val="009F69B4"/>
    <w:rsid w:val="00A01FCA"/>
    <w:rsid w:val="00A033A4"/>
    <w:rsid w:val="00A05BC5"/>
    <w:rsid w:val="00A05FC5"/>
    <w:rsid w:val="00A064E8"/>
    <w:rsid w:val="00A06B8C"/>
    <w:rsid w:val="00A1059A"/>
    <w:rsid w:val="00A10AAD"/>
    <w:rsid w:val="00A11774"/>
    <w:rsid w:val="00A119AE"/>
    <w:rsid w:val="00A11E4A"/>
    <w:rsid w:val="00A12461"/>
    <w:rsid w:val="00A12D9F"/>
    <w:rsid w:val="00A1360D"/>
    <w:rsid w:val="00A13E7A"/>
    <w:rsid w:val="00A143A5"/>
    <w:rsid w:val="00A1570E"/>
    <w:rsid w:val="00A164DD"/>
    <w:rsid w:val="00A17474"/>
    <w:rsid w:val="00A1765F"/>
    <w:rsid w:val="00A232B2"/>
    <w:rsid w:val="00A233BB"/>
    <w:rsid w:val="00A26D5A"/>
    <w:rsid w:val="00A278AA"/>
    <w:rsid w:val="00A32419"/>
    <w:rsid w:val="00A33990"/>
    <w:rsid w:val="00A33DD7"/>
    <w:rsid w:val="00A345C9"/>
    <w:rsid w:val="00A3462A"/>
    <w:rsid w:val="00A34668"/>
    <w:rsid w:val="00A34924"/>
    <w:rsid w:val="00A3531B"/>
    <w:rsid w:val="00A35C0B"/>
    <w:rsid w:val="00A36405"/>
    <w:rsid w:val="00A4060F"/>
    <w:rsid w:val="00A435B8"/>
    <w:rsid w:val="00A43681"/>
    <w:rsid w:val="00A4382B"/>
    <w:rsid w:val="00A4389C"/>
    <w:rsid w:val="00A43E4F"/>
    <w:rsid w:val="00A455DD"/>
    <w:rsid w:val="00A46519"/>
    <w:rsid w:val="00A469ED"/>
    <w:rsid w:val="00A476A1"/>
    <w:rsid w:val="00A47E2A"/>
    <w:rsid w:val="00A507E7"/>
    <w:rsid w:val="00A51554"/>
    <w:rsid w:val="00A5173F"/>
    <w:rsid w:val="00A537BE"/>
    <w:rsid w:val="00A5554A"/>
    <w:rsid w:val="00A5605B"/>
    <w:rsid w:val="00A561D9"/>
    <w:rsid w:val="00A56400"/>
    <w:rsid w:val="00A5682E"/>
    <w:rsid w:val="00A56939"/>
    <w:rsid w:val="00A57590"/>
    <w:rsid w:val="00A57B83"/>
    <w:rsid w:val="00A57DBF"/>
    <w:rsid w:val="00A60183"/>
    <w:rsid w:val="00A60583"/>
    <w:rsid w:val="00A611B6"/>
    <w:rsid w:val="00A6150C"/>
    <w:rsid w:val="00A61B00"/>
    <w:rsid w:val="00A61C41"/>
    <w:rsid w:val="00A638B6"/>
    <w:rsid w:val="00A64045"/>
    <w:rsid w:val="00A649FC"/>
    <w:rsid w:val="00A65986"/>
    <w:rsid w:val="00A66326"/>
    <w:rsid w:val="00A670D4"/>
    <w:rsid w:val="00A6768D"/>
    <w:rsid w:val="00A679BC"/>
    <w:rsid w:val="00A67C05"/>
    <w:rsid w:val="00A70684"/>
    <w:rsid w:val="00A7106E"/>
    <w:rsid w:val="00A72AC4"/>
    <w:rsid w:val="00A73D4C"/>
    <w:rsid w:val="00A75D77"/>
    <w:rsid w:val="00A75F33"/>
    <w:rsid w:val="00A769C2"/>
    <w:rsid w:val="00A7799A"/>
    <w:rsid w:val="00A8064D"/>
    <w:rsid w:val="00A80F38"/>
    <w:rsid w:val="00A82948"/>
    <w:rsid w:val="00A82D2E"/>
    <w:rsid w:val="00A83157"/>
    <w:rsid w:val="00A842C4"/>
    <w:rsid w:val="00A85B10"/>
    <w:rsid w:val="00A873B1"/>
    <w:rsid w:val="00A9185F"/>
    <w:rsid w:val="00A91FB4"/>
    <w:rsid w:val="00A92115"/>
    <w:rsid w:val="00A92138"/>
    <w:rsid w:val="00A932EB"/>
    <w:rsid w:val="00A943E7"/>
    <w:rsid w:val="00A966C1"/>
    <w:rsid w:val="00A973CF"/>
    <w:rsid w:val="00A97654"/>
    <w:rsid w:val="00AA20DB"/>
    <w:rsid w:val="00AA20F8"/>
    <w:rsid w:val="00AA32ED"/>
    <w:rsid w:val="00AA406C"/>
    <w:rsid w:val="00AA419C"/>
    <w:rsid w:val="00AA5FF1"/>
    <w:rsid w:val="00AA667F"/>
    <w:rsid w:val="00AA6CB0"/>
    <w:rsid w:val="00AA6DAE"/>
    <w:rsid w:val="00AA6F92"/>
    <w:rsid w:val="00AB055F"/>
    <w:rsid w:val="00AB127F"/>
    <w:rsid w:val="00AB380A"/>
    <w:rsid w:val="00AB40AF"/>
    <w:rsid w:val="00AB6111"/>
    <w:rsid w:val="00AB70A0"/>
    <w:rsid w:val="00AC10B1"/>
    <w:rsid w:val="00AC3225"/>
    <w:rsid w:val="00AC3398"/>
    <w:rsid w:val="00AC374A"/>
    <w:rsid w:val="00AC4A65"/>
    <w:rsid w:val="00AC6875"/>
    <w:rsid w:val="00AC7454"/>
    <w:rsid w:val="00AD272D"/>
    <w:rsid w:val="00AD398B"/>
    <w:rsid w:val="00AD3D4F"/>
    <w:rsid w:val="00AD58F6"/>
    <w:rsid w:val="00AD7462"/>
    <w:rsid w:val="00AE129A"/>
    <w:rsid w:val="00AE1AF0"/>
    <w:rsid w:val="00AE21DA"/>
    <w:rsid w:val="00AE25E6"/>
    <w:rsid w:val="00AE3D25"/>
    <w:rsid w:val="00AE45FE"/>
    <w:rsid w:val="00AE516C"/>
    <w:rsid w:val="00AE7FEF"/>
    <w:rsid w:val="00AF1120"/>
    <w:rsid w:val="00AF1F4D"/>
    <w:rsid w:val="00AF2ACF"/>
    <w:rsid w:val="00AF36A6"/>
    <w:rsid w:val="00B001A5"/>
    <w:rsid w:val="00B0064F"/>
    <w:rsid w:val="00B0165F"/>
    <w:rsid w:val="00B01E2B"/>
    <w:rsid w:val="00B02082"/>
    <w:rsid w:val="00B02EC2"/>
    <w:rsid w:val="00B03B51"/>
    <w:rsid w:val="00B0549A"/>
    <w:rsid w:val="00B05FB1"/>
    <w:rsid w:val="00B0792D"/>
    <w:rsid w:val="00B07DF2"/>
    <w:rsid w:val="00B103DC"/>
    <w:rsid w:val="00B11323"/>
    <w:rsid w:val="00B11976"/>
    <w:rsid w:val="00B13B44"/>
    <w:rsid w:val="00B13F0F"/>
    <w:rsid w:val="00B14870"/>
    <w:rsid w:val="00B15255"/>
    <w:rsid w:val="00B15A59"/>
    <w:rsid w:val="00B15D95"/>
    <w:rsid w:val="00B17251"/>
    <w:rsid w:val="00B17B35"/>
    <w:rsid w:val="00B17C62"/>
    <w:rsid w:val="00B2067D"/>
    <w:rsid w:val="00B215F8"/>
    <w:rsid w:val="00B229B2"/>
    <w:rsid w:val="00B23AA8"/>
    <w:rsid w:val="00B23AF8"/>
    <w:rsid w:val="00B23E42"/>
    <w:rsid w:val="00B2477D"/>
    <w:rsid w:val="00B27359"/>
    <w:rsid w:val="00B2761E"/>
    <w:rsid w:val="00B30C82"/>
    <w:rsid w:val="00B32986"/>
    <w:rsid w:val="00B32DC6"/>
    <w:rsid w:val="00B335EC"/>
    <w:rsid w:val="00B33664"/>
    <w:rsid w:val="00B33796"/>
    <w:rsid w:val="00B33F55"/>
    <w:rsid w:val="00B34630"/>
    <w:rsid w:val="00B351B1"/>
    <w:rsid w:val="00B35AFE"/>
    <w:rsid w:val="00B368BA"/>
    <w:rsid w:val="00B41F8B"/>
    <w:rsid w:val="00B4208C"/>
    <w:rsid w:val="00B425B8"/>
    <w:rsid w:val="00B42A60"/>
    <w:rsid w:val="00B43331"/>
    <w:rsid w:val="00B4341E"/>
    <w:rsid w:val="00B43C46"/>
    <w:rsid w:val="00B44A39"/>
    <w:rsid w:val="00B456CD"/>
    <w:rsid w:val="00B46A99"/>
    <w:rsid w:val="00B475B0"/>
    <w:rsid w:val="00B47F0B"/>
    <w:rsid w:val="00B50F3D"/>
    <w:rsid w:val="00B52723"/>
    <w:rsid w:val="00B5516B"/>
    <w:rsid w:val="00B554D4"/>
    <w:rsid w:val="00B56EEA"/>
    <w:rsid w:val="00B5703F"/>
    <w:rsid w:val="00B60BF0"/>
    <w:rsid w:val="00B617AB"/>
    <w:rsid w:val="00B61B2F"/>
    <w:rsid w:val="00B6207E"/>
    <w:rsid w:val="00B620EF"/>
    <w:rsid w:val="00B62C0C"/>
    <w:rsid w:val="00B62CC7"/>
    <w:rsid w:val="00B639A2"/>
    <w:rsid w:val="00B65223"/>
    <w:rsid w:val="00B65ACD"/>
    <w:rsid w:val="00B668D4"/>
    <w:rsid w:val="00B66B1B"/>
    <w:rsid w:val="00B6756E"/>
    <w:rsid w:val="00B702F7"/>
    <w:rsid w:val="00B708A6"/>
    <w:rsid w:val="00B70F4F"/>
    <w:rsid w:val="00B713F1"/>
    <w:rsid w:val="00B7204E"/>
    <w:rsid w:val="00B723CF"/>
    <w:rsid w:val="00B7351C"/>
    <w:rsid w:val="00B74B14"/>
    <w:rsid w:val="00B74D9C"/>
    <w:rsid w:val="00B754D6"/>
    <w:rsid w:val="00B763CA"/>
    <w:rsid w:val="00B76B77"/>
    <w:rsid w:val="00B76E64"/>
    <w:rsid w:val="00B77082"/>
    <w:rsid w:val="00B77087"/>
    <w:rsid w:val="00B80C2E"/>
    <w:rsid w:val="00B81DCC"/>
    <w:rsid w:val="00B826E9"/>
    <w:rsid w:val="00B82ED2"/>
    <w:rsid w:val="00B839C4"/>
    <w:rsid w:val="00B83A73"/>
    <w:rsid w:val="00B83A77"/>
    <w:rsid w:val="00B84C11"/>
    <w:rsid w:val="00B85A26"/>
    <w:rsid w:val="00B86889"/>
    <w:rsid w:val="00B86D01"/>
    <w:rsid w:val="00B87FE6"/>
    <w:rsid w:val="00B91444"/>
    <w:rsid w:val="00B91B5B"/>
    <w:rsid w:val="00B9335A"/>
    <w:rsid w:val="00B93EAB"/>
    <w:rsid w:val="00B9460F"/>
    <w:rsid w:val="00B975C9"/>
    <w:rsid w:val="00BA088D"/>
    <w:rsid w:val="00BA08F5"/>
    <w:rsid w:val="00BA1731"/>
    <w:rsid w:val="00BA26A7"/>
    <w:rsid w:val="00BA2C73"/>
    <w:rsid w:val="00BA37E4"/>
    <w:rsid w:val="00BA4414"/>
    <w:rsid w:val="00BA4CA5"/>
    <w:rsid w:val="00BA52BE"/>
    <w:rsid w:val="00BA7218"/>
    <w:rsid w:val="00BB1B34"/>
    <w:rsid w:val="00BB2896"/>
    <w:rsid w:val="00BB3806"/>
    <w:rsid w:val="00BB3A37"/>
    <w:rsid w:val="00BB3D0B"/>
    <w:rsid w:val="00BB5249"/>
    <w:rsid w:val="00BB6CD0"/>
    <w:rsid w:val="00BC251B"/>
    <w:rsid w:val="00BC3D59"/>
    <w:rsid w:val="00BC451A"/>
    <w:rsid w:val="00BC5B83"/>
    <w:rsid w:val="00BC73B0"/>
    <w:rsid w:val="00BC73BB"/>
    <w:rsid w:val="00BD0705"/>
    <w:rsid w:val="00BD0709"/>
    <w:rsid w:val="00BD1FB9"/>
    <w:rsid w:val="00BD260D"/>
    <w:rsid w:val="00BD2B69"/>
    <w:rsid w:val="00BD35E6"/>
    <w:rsid w:val="00BD3AB3"/>
    <w:rsid w:val="00BD4C30"/>
    <w:rsid w:val="00BD625D"/>
    <w:rsid w:val="00BD6CE0"/>
    <w:rsid w:val="00BE034A"/>
    <w:rsid w:val="00BE45F9"/>
    <w:rsid w:val="00BE46EF"/>
    <w:rsid w:val="00BE63DB"/>
    <w:rsid w:val="00BE6C9D"/>
    <w:rsid w:val="00BE77E0"/>
    <w:rsid w:val="00BE7D04"/>
    <w:rsid w:val="00BF1B0C"/>
    <w:rsid w:val="00BF271C"/>
    <w:rsid w:val="00BF3CFD"/>
    <w:rsid w:val="00BF4E01"/>
    <w:rsid w:val="00BF5BD0"/>
    <w:rsid w:val="00BF5CB5"/>
    <w:rsid w:val="00BF6DA5"/>
    <w:rsid w:val="00BF7458"/>
    <w:rsid w:val="00C0365B"/>
    <w:rsid w:val="00C04B5A"/>
    <w:rsid w:val="00C05086"/>
    <w:rsid w:val="00C0597D"/>
    <w:rsid w:val="00C063F1"/>
    <w:rsid w:val="00C06571"/>
    <w:rsid w:val="00C06A8D"/>
    <w:rsid w:val="00C0759C"/>
    <w:rsid w:val="00C07871"/>
    <w:rsid w:val="00C07F3C"/>
    <w:rsid w:val="00C1205E"/>
    <w:rsid w:val="00C12B12"/>
    <w:rsid w:val="00C13E75"/>
    <w:rsid w:val="00C1535E"/>
    <w:rsid w:val="00C158BA"/>
    <w:rsid w:val="00C16085"/>
    <w:rsid w:val="00C161B7"/>
    <w:rsid w:val="00C17043"/>
    <w:rsid w:val="00C17E6F"/>
    <w:rsid w:val="00C204B4"/>
    <w:rsid w:val="00C220A5"/>
    <w:rsid w:val="00C2220E"/>
    <w:rsid w:val="00C23C6C"/>
    <w:rsid w:val="00C23D64"/>
    <w:rsid w:val="00C274D1"/>
    <w:rsid w:val="00C27514"/>
    <w:rsid w:val="00C3000A"/>
    <w:rsid w:val="00C335D0"/>
    <w:rsid w:val="00C33719"/>
    <w:rsid w:val="00C33EE3"/>
    <w:rsid w:val="00C34493"/>
    <w:rsid w:val="00C34539"/>
    <w:rsid w:val="00C353A9"/>
    <w:rsid w:val="00C36131"/>
    <w:rsid w:val="00C36B67"/>
    <w:rsid w:val="00C36DD2"/>
    <w:rsid w:val="00C3766F"/>
    <w:rsid w:val="00C37699"/>
    <w:rsid w:val="00C41821"/>
    <w:rsid w:val="00C4184E"/>
    <w:rsid w:val="00C43438"/>
    <w:rsid w:val="00C44B2B"/>
    <w:rsid w:val="00C453DC"/>
    <w:rsid w:val="00C50371"/>
    <w:rsid w:val="00C50654"/>
    <w:rsid w:val="00C52348"/>
    <w:rsid w:val="00C53487"/>
    <w:rsid w:val="00C54547"/>
    <w:rsid w:val="00C54751"/>
    <w:rsid w:val="00C55777"/>
    <w:rsid w:val="00C572B3"/>
    <w:rsid w:val="00C57313"/>
    <w:rsid w:val="00C602BD"/>
    <w:rsid w:val="00C61026"/>
    <w:rsid w:val="00C625F8"/>
    <w:rsid w:val="00C63EE5"/>
    <w:rsid w:val="00C63F07"/>
    <w:rsid w:val="00C64702"/>
    <w:rsid w:val="00C6496D"/>
    <w:rsid w:val="00C65A07"/>
    <w:rsid w:val="00C65D9F"/>
    <w:rsid w:val="00C66EBC"/>
    <w:rsid w:val="00C672B0"/>
    <w:rsid w:val="00C67994"/>
    <w:rsid w:val="00C67DC6"/>
    <w:rsid w:val="00C70F0B"/>
    <w:rsid w:val="00C719A3"/>
    <w:rsid w:val="00C738FB"/>
    <w:rsid w:val="00C73B46"/>
    <w:rsid w:val="00C74866"/>
    <w:rsid w:val="00C75C06"/>
    <w:rsid w:val="00C767F1"/>
    <w:rsid w:val="00C7710C"/>
    <w:rsid w:val="00C77165"/>
    <w:rsid w:val="00C77A2C"/>
    <w:rsid w:val="00C80D3E"/>
    <w:rsid w:val="00C872D5"/>
    <w:rsid w:val="00C876BA"/>
    <w:rsid w:val="00C87AF4"/>
    <w:rsid w:val="00C906FF"/>
    <w:rsid w:val="00C9178F"/>
    <w:rsid w:val="00C91B72"/>
    <w:rsid w:val="00C94C67"/>
    <w:rsid w:val="00C95319"/>
    <w:rsid w:val="00C96972"/>
    <w:rsid w:val="00C9762F"/>
    <w:rsid w:val="00CA01EE"/>
    <w:rsid w:val="00CA0954"/>
    <w:rsid w:val="00CA17FE"/>
    <w:rsid w:val="00CA5259"/>
    <w:rsid w:val="00CA7094"/>
    <w:rsid w:val="00CA71F2"/>
    <w:rsid w:val="00CA7405"/>
    <w:rsid w:val="00CA7A39"/>
    <w:rsid w:val="00CB0360"/>
    <w:rsid w:val="00CB14E7"/>
    <w:rsid w:val="00CB1EB1"/>
    <w:rsid w:val="00CB228E"/>
    <w:rsid w:val="00CB2ABA"/>
    <w:rsid w:val="00CB345E"/>
    <w:rsid w:val="00CB38DD"/>
    <w:rsid w:val="00CB399E"/>
    <w:rsid w:val="00CB56DE"/>
    <w:rsid w:val="00CB58E6"/>
    <w:rsid w:val="00CB6604"/>
    <w:rsid w:val="00CC02F7"/>
    <w:rsid w:val="00CC1720"/>
    <w:rsid w:val="00CC197C"/>
    <w:rsid w:val="00CC23D7"/>
    <w:rsid w:val="00CC33FF"/>
    <w:rsid w:val="00CC3D46"/>
    <w:rsid w:val="00CC4CE5"/>
    <w:rsid w:val="00CC724D"/>
    <w:rsid w:val="00CC7E54"/>
    <w:rsid w:val="00CD01C9"/>
    <w:rsid w:val="00CD10AA"/>
    <w:rsid w:val="00CD1836"/>
    <w:rsid w:val="00CD1922"/>
    <w:rsid w:val="00CD1C4C"/>
    <w:rsid w:val="00CD4B34"/>
    <w:rsid w:val="00CD5930"/>
    <w:rsid w:val="00CD7525"/>
    <w:rsid w:val="00CD7686"/>
    <w:rsid w:val="00CE1134"/>
    <w:rsid w:val="00CE1D68"/>
    <w:rsid w:val="00CE1D7C"/>
    <w:rsid w:val="00CE28C3"/>
    <w:rsid w:val="00CE2B2C"/>
    <w:rsid w:val="00CE4238"/>
    <w:rsid w:val="00CE6502"/>
    <w:rsid w:val="00CF0447"/>
    <w:rsid w:val="00CF057A"/>
    <w:rsid w:val="00CF182C"/>
    <w:rsid w:val="00CF1BA0"/>
    <w:rsid w:val="00CF418A"/>
    <w:rsid w:val="00CF5887"/>
    <w:rsid w:val="00CF77D7"/>
    <w:rsid w:val="00D015B8"/>
    <w:rsid w:val="00D02FBE"/>
    <w:rsid w:val="00D03624"/>
    <w:rsid w:val="00D0619E"/>
    <w:rsid w:val="00D0694E"/>
    <w:rsid w:val="00D06FC7"/>
    <w:rsid w:val="00D07D23"/>
    <w:rsid w:val="00D07DEC"/>
    <w:rsid w:val="00D1268D"/>
    <w:rsid w:val="00D13689"/>
    <w:rsid w:val="00D1444E"/>
    <w:rsid w:val="00D150A8"/>
    <w:rsid w:val="00D16217"/>
    <w:rsid w:val="00D16AD4"/>
    <w:rsid w:val="00D16CD0"/>
    <w:rsid w:val="00D17815"/>
    <w:rsid w:val="00D1798D"/>
    <w:rsid w:val="00D17D47"/>
    <w:rsid w:val="00D2021C"/>
    <w:rsid w:val="00D20543"/>
    <w:rsid w:val="00D21183"/>
    <w:rsid w:val="00D21ADA"/>
    <w:rsid w:val="00D23C1D"/>
    <w:rsid w:val="00D240A2"/>
    <w:rsid w:val="00D24D5A"/>
    <w:rsid w:val="00D25531"/>
    <w:rsid w:val="00D255BA"/>
    <w:rsid w:val="00D2584A"/>
    <w:rsid w:val="00D25D46"/>
    <w:rsid w:val="00D2609E"/>
    <w:rsid w:val="00D2760D"/>
    <w:rsid w:val="00D27A17"/>
    <w:rsid w:val="00D27B3E"/>
    <w:rsid w:val="00D3024A"/>
    <w:rsid w:val="00D303D5"/>
    <w:rsid w:val="00D3044F"/>
    <w:rsid w:val="00D30D64"/>
    <w:rsid w:val="00D31887"/>
    <w:rsid w:val="00D33B39"/>
    <w:rsid w:val="00D33D5A"/>
    <w:rsid w:val="00D3414A"/>
    <w:rsid w:val="00D350BE"/>
    <w:rsid w:val="00D352FC"/>
    <w:rsid w:val="00D364C0"/>
    <w:rsid w:val="00D37683"/>
    <w:rsid w:val="00D414E7"/>
    <w:rsid w:val="00D42506"/>
    <w:rsid w:val="00D44EC6"/>
    <w:rsid w:val="00D44FB6"/>
    <w:rsid w:val="00D452B4"/>
    <w:rsid w:val="00D47B52"/>
    <w:rsid w:val="00D502E2"/>
    <w:rsid w:val="00D5073D"/>
    <w:rsid w:val="00D5177F"/>
    <w:rsid w:val="00D51789"/>
    <w:rsid w:val="00D53868"/>
    <w:rsid w:val="00D54086"/>
    <w:rsid w:val="00D56033"/>
    <w:rsid w:val="00D605D6"/>
    <w:rsid w:val="00D609E9"/>
    <w:rsid w:val="00D610F0"/>
    <w:rsid w:val="00D62BA6"/>
    <w:rsid w:val="00D63526"/>
    <w:rsid w:val="00D638C0"/>
    <w:rsid w:val="00D657B2"/>
    <w:rsid w:val="00D66A18"/>
    <w:rsid w:val="00D67A56"/>
    <w:rsid w:val="00D67ED8"/>
    <w:rsid w:val="00D71599"/>
    <w:rsid w:val="00D71A23"/>
    <w:rsid w:val="00D724DE"/>
    <w:rsid w:val="00D72BC2"/>
    <w:rsid w:val="00D744A0"/>
    <w:rsid w:val="00D745BF"/>
    <w:rsid w:val="00D74734"/>
    <w:rsid w:val="00D7787B"/>
    <w:rsid w:val="00D77D68"/>
    <w:rsid w:val="00D80577"/>
    <w:rsid w:val="00D80FFA"/>
    <w:rsid w:val="00D819C1"/>
    <w:rsid w:val="00D81E66"/>
    <w:rsid w:val="00D82763"/>
    <w:rsid w:val="00D82A12"/>
    <w:rsid w:val="00D82D6D"/>
    <w:rsid w:val="00D84BAA"/>
    <w:rsid w:val="00D84BF5"/>
    <w:rsid w:val="00D85171"/>
    <w:rsid w:val="00D86364"/>
    <w:rsid w:val="00D86C24"/>
    <w:rsid w:val="00D87521"/>
    <w:rsid w:val="00D915DF"/>
    <w:rsid w:val="00D92129"/>
    <w:rsid w:val="00D936C9"/>
    <w:rsid w:val="00D94BEB"/>
    <w:rsid w:val="00D954CC"/>
    <w:rsid w:val="00D9559C"/>
    <w:rsid w:val="00D95A82"/>
    <w:rsid w:val="00D97692"/>
    <w:rsid w:val="00DA0AF1"/>
    <w:rsid w:val="00DA1423"/>
    <w:rsid w:val="00DA171A"/>
    <w:rsid w:val="00DA1F7E"/>
    <w:rsid w:val="00DA30D4"/>
    <w:rsid w:val="00DA5383"/>
    <w:rsid w:val="00DB0699"/>
    <w:rsid w:val="00DB106C"/>
    <w:rsid w:val="00DB1C87"/>
    <w:rsid w:val="00DB1D17"/>
    <w:rsid w:val="00DB30E1"/>
    <w:rsid w:val="00DB36F0"/>
    <w:rsid w:val="00DB44E5"/>
    <w:rsid w:val="00DB4968"/>
    <w:rsid w:val="00DB52CB"/>
    <w:rsid w:val="00DB57E2"/>
    <w:rsid w:val="00DB70FE"/>
    <w:rsid w:val="00DB7A0A"/>
    <w:rsid w:val="00DB7A9C"/>
    <w:rsid w:val="00DB7AAC"/>
    <w:rsid w:val="00DB7C70"/>
    <w:rsid w:val="00DC1EE3"/>
    <w:rsid w:val="00DC205B"/>
    <w:rsid w:val="00DC301C"/>
    <w:rsid w:val="00DC590E"/>
    <w:rsid w:val="00DC5A98"/>
    <w:rsid w:val="00DC6326"/>
    <w:rsid w:val="00DC634F"/>
    <w:rsid w:val="00DC664E"/>
    <w:rsid w:val="00DC719F"/>
    <w:rsid w:val="00DC7A43"/>
    <w:rsid w:val="00DC7DC9"/>
    <w:rsid w:val="00DD0DE4"/>
    <w:rsid w:val="00DD2005"/>
    <w:rsid w:val="00DD2A56"/>
    <w:rsid w:val="00DD3988"/>
    <w:rsid w:val="00DD46C2"/>
    <w:rsid w:val="00DD46E2"/>
    <w:rsid w:val="00DD51B9"/>
    <w:rsid w:val="00DD62B9"/>
    <w:rsid w:val="00DD69EF"/>
    <w:rsid w:val="00DD6A05"/>
    <w:rsid w:val="00DD7B50"/>
    <w:rsid w:val="00DD7ED6"/>
    <w:rsid w:val="00DE1918"/>
    <w:rsid w:val="00DE1F58"/>
    <w:rsid w:val="00DE229E"/>
    <w:rsid w:val="00DE30F4"/>
    <w:rsid w:val="00DE36B9"/>
    <w:rsid w:val="00DE4563"/>
    <w:rsid w:val="00DE484D"/>
    <w:rsid w:val="00DE5286"/>
    <w:rsid w:val="00DE695E"/>
    <w:rsid w:val="00DE72EE"/>
    <w:rsid w:val="00DE79F8"/>
    <w:rsid w:val="00DF0CDA"/>
    <w:rsid w:val="00DF125A"/>
    <w:rsid w:val="00DF129D"/>
    <w:rsid w:val="00DF143C"/>
    <w:rsid w:val="00DF150A"/>
    <w:rsid w:val="00DF261E"/>
    <w:rsid w:val="00DF2645"/>
    <w:rsid w:val="00DF6363"/>
    <w:rsid w:val="00DF6576"/>
    <w:rsid w:val="00DF6894"/>
    <w:rsid w:val="00DF718A"/>
    <w:rsid w:val="00E01FDC"/>
    <w:rsid w:val="00E02CAF"/>
    <w:rsid w:val="00E048F5"/>
    <w:rsid w:val="00E048FD"/>
    <w:rsid w:val="00E058E0"/>
    <w:rsid w:val="00E06D76"/>
    <w:rsid w:val="00E071E5"/>
    <w:rsid w:val="00E1085A"/>
    <w:rsid w:val="00E12286"/>
    <w:rsid w:val="00E140FF"/>
    <w:rsid w:val="00E15ED7"/>
    <w:rsid w:val="00E16565"/>
    <w:rsid w:val="00E17964"/>
    <w:rsid w:val="00E20330"/>
    <w:rsid w:val="00E213DE"/>
    <w:rsid w:val="00E224C7"/>
    <w:rsid w:val="00E24773"/>
    <w:rsid w:val="00E260E8"/>
    <w:rsid w:val="00E2639D"/>
    <w:rsid w:val="00E27CFF"/>
    <w:rsid w:val="00E3055A"/>
    <w:rsid w:val="00E30C38"/>
    <w:rsid w:val="00E30FB7"/>
    <w:rsid w:val="00E313D7"/>
    <w:rsid w:val="00E36E19"/>
    <w:rsid w:val="00E412FA"/>
    <w:rsid w:val="00E4187E"/>
    <w:rsid w:val="00E41936"/>
    <w:rsid w:val="00E42B1F"/>
    <w:rsid w:val="00E45DB8"/>
    <w:rsid w:val="00E466AC"/>
    <w:rsid w:val="00E47754"/>
    <w:rsid w:val="00E47CD7"/>
    <w:rsid w:val="00E47EE0"/>
    <w:rsid w:val="00E511AD"/>
    <w:rsid w:val="00E51CE9"/>
    <w:rsid w:val="00E522A8"/>
    <w:rsid w:val="00E5455E"/>
    <w:rsid w:val="00E5461A"/>
    <w:rsid w:val="00E549EE"/>
    <w:rsid w:val="00E55DF2"/>
    <w:rsid w:val="00E562B1"/>
    <w:rsid w:val="00E562B8"/>
    <w:rsid w:val="00E61273"/>
    <w:rsid w:val="00E62B31"/>
    <w:rsid w:val="00E62B5C"/>
    <w:rsid w:val="00E643B9"/>
    <w:rsid w:val="00E65B7C"/>
    <w:rsid w:val="00E65FB6"/>
    <w:rsid w:val="00E67C13"/>
    <w:rsid w:val="00E709B1"/>
    <w:rsid w:val="00E71A64"/>
    <w:rsid w:val="00E71C7D"/>
    <w:rsid w:val="00E72C9C"/>
    <w:rsid w:val="00E756A3"/>
    <w:rsid w:val="00E75B08"/>
    <w:rsid w:val="00E75B80"/>
    <w:rsid w:val="00E769E1"/>
    <w:rsid w:val="00E77187"/>
    <w:rsid w:val="00E7777B"/>
    <w:rsid w:val="00E8013F"/>
    <w:rsid w:val="00E8017D"/>
    <w:rsid w:val="00E81377"/>
    <w:rsid w:val="00E814F1"/>
    <w:rsid w:val="00E82CB5"/>
    <w:rsid w:val="00E84819"/>
    <w:rsid w:val="00E85B02"/>
    <w:rsid w:val="00E85C05"/>
    <w:rsid w:val="00E90F5B"/>
    <w:rsid w:val="00E93292"/>
    <w:rsid w:val="00E942D4"/>
    <w:rsid w:val="00E943AB"/>
    <w:rsid w:val="00E950F4"/>
    <w:rsid w:val="00E95B69"/>
    <w:rsid w:val="00E977A2"/>
    <w:rsid w:val="00E97F67"/>
    <w:rsid w:val="00EA0220"/>
    <w:rsid w:val="00EA0E25"/>
    <w:rsid w:val="00EA13D9"/>
    <w:rsid w:val="00EA1FE9"/>
    <w:rsid w:val="00EA2F3A"/>
    <w:rsid w:val="00EA413C"/>
    <w:rsid w:val="00EA41EB"/>
    <w:rsid w:val="00EA4B3A"/>
    <w:rsid w:val="00EA6F3F"/>
    <w:rsid w:val="00EA7529"/>
    <w:rsid w:val="00EA7EFB"/>
    <w:rsid w:val="00EB05B9"/>
    <w:rsid w:val="00EB29E5"/>
    <w:rsid w:val="00EB31E7"/>
    <w:rsid w:val="00EB419A"/>
    <w:rsid w:val="00EB41FB"/>
    <w:rsid w:val="00EB5394"/>
    <w:rsid w:val="00EB5C87"/>
    <w:rsid w:val="00EB7061"/>
    <w:rsid w:val="00EB732E"/>
    <w:rsid w:val="00EB7DED"/>
    <w:rsid w:val="00EC13C8"/>
    <w:rsid w:val="00EC192D"/>
    <w:rsid w:val="00EC1D4E"/>
    <w:rsid w:val="00EC2235"/>
    <w:rsid w:val="00EC41CC"/>
    <w:rsid w:val="00EC4D76"/>
    <w:rsid w:val="00EC5C8B"/>
    <w:rsid w:val="00EC6F37"/>
    <w:rsid w:val="00ED1EF0"/>
    <w:rsid w:val="00ED26C9"/>
    <w:rsid w:val="00ED3611"/>
    <w:rsid w:val="00ED3E53"/>
    <w:rsid w:val="00ED4AB9"/>
    <w:rsid w:val="00ED58B0"/>
    <w:rsid w:val="00ED5D45"/>
    <w:rsid w:val="00ED6C03"/>
    <w:rsid w:val="00ED6DAC"/>
    <w:rsid w:val="00ED6EDE"/>
    <w:rsid w:val="00ED7CA0"/>
    <w:rsid w:val="00EE1261"/>
    <w:rsid w:val="00EE172F"/>
    <w:rsid w:val="00EE2B89"/>
    <w:rsid w:val="00EE50EC"/>
    <w:rsid w:val="00EE606E"/>
    <w:rsid w:val="00EE6518"/>
    <w:rsid w:val="00EE6CAD"/>
    <w:rsid w:val="00EF1524"/>
    <w:rsid w:val="00EF3804"/>
    <w:rsid w:val="00EF4640"/>
    <w:rsid w:val="00EF4AA2"/>
    <w:rsid w:val="00F016A4"/>
    <w:rsid w:val="00F018E5"/>
    <w:rsid w:val="00F01BD0"/>
    <w:rsid w:val="00F01EAF"/>
    <w:rsid w:val="00F023CB"/>
    <w:rsid w:val="00F02565"/>
    <w:rsid w:val="00F02BEE"/>
    <w:rsid w:val="00F0304E"/>
    <w:rsid w:val="00F03060"/>
    <w:rsid w:val="00F04550"/>
    <w:rsid w:val="00F05E81"/>
    <w:rsid w:val="00F0715B"/>
    <w:rsid w:val="00F12024"/>
    <w:rsid w:val="00F12677"/>
    <w:rsid w:val="00F13AA3"/>
    <w:rsid w:val="00F142F8"/>
    <w:rsid w:val="00F14F86"/>
    <w:rsid w:val="00F153A3"/>
    <w:rsid w:val="00F15A0F"/>
    <w:rsid w:val="00F15DEB"/>
    <w:rsid w:val="00F17926"/>
    <w:rsid w:val="00F17D9A"/>
    <w:rsid w:val="00F2000E"/>
    <w:rsid w:val="00F205C0"/>
    <w:rsid w:val="00F2146B"/>
    <w:rsid w:val="00F2161D"/>
    <w:rsid w:val="00F21653"/>
    <w:rsid w:val="00F217A8"/>
    <w:rsid w:val="00F24C07"/>
    <w:rsid w:val="00F266FC"/>
    <w:rsid w:val="00F267BE"/>
    <w:rsid w:val="00F277A0"/>
    <w:rsid w:val="00F336CB"/>
    <w:rsid w:val="00F33F3E"/>
    <w:rsid w:val="00F340E6"/>
    <w:rsid w:val="00F3411A"/>
    <w:rsid w:val="00F3573C"/>
    <w:rsid w:val="00F35C97"/>
    <w:rsid w:val="00F36FD9"/>
    <w:rsid w:val="00F37E2B"/>
    <w:rsid w:val="00F40373"/>
    <w:rsid w:val="00F40921"/>
    <w:rsid w:val="00F41023"/>
    <w:rsid w:val="00F4112E"/>
    <w:rsid w:val="00F4277C"/>
    <w:rsid w:val="00F430A1"/>
    <w:rsid w:val="00F43833"/>
    <w:rsid w:val="00F441B8"/>
    <w:rsid w:val="00F4470B"/>
    <w:rsid w:val="00F447E8"/>
    <w:rsid w:val="00F45039"/>
    <w:rsid w:val="00F452E1"/>
    <w:rsid w:val="00F458CC"/>
    <w:rsid w:val="00F45F53"/>
    <w:rsid w:val="00F460A3"/>
    <w:rsid w:val="00F47761"/>
    <w:rsid w:val="00F47B0A"/>
    <w:rsid w:val="00F522F2"/>
    <w:rsid w:val="00F53D97"/>
    <w:rsid w:val="00F54709"/>
    <w:rsid w:val="00F54C8B"/>
    <w:rsid w:val="00F56D4D"/>
    <w:rsid w:val="00F575C6"/>
    <w:rsid w:val="00F614A4"/>
    <w:rsid w:val="00F61CBE"/>
    <w:rsid w:val="00F6261E"/>
    <w:rsid w:val="00F62644"/>
    <w:rsid w:val="00F66054"/>
    <w:rsid w:val="00F67956"/>
    <w:rsid w:val="00F70740"/>
    <w:rsid w:val="00F71762"/>
    <w:rsid w:val="00F71951"/>
    <w:rsid w:val="00F72EEA"/>
    <w:rsid w:val="00F735E9"/>
    <w:rsid w:val="00F73905"/>
    <w:rsid w:val="00F73FD8"/>
    <w:rsid w:val="00F758C9"/>
    <w:rsid w:val="00F75E10"/>
    <w:rsid w:val="00F76461"/>
    <w:rsid w:val="00F774B5"/>
    <w:rsid w:val="00F77909"/>
    <w:rsid w:val="00F77F9C"/>
    <w:rsid w:val="00F80962"/>
    <w:rsid w:val="00F80E9E"/>
    <w:rsid w:val="00F82E75"/>
    <w:rsid w:val="00F83D55"/>
    <w:rsid w:val="00F853A6"/>
    <w:rsid w:val="00F86068"/>
    <w:rsid w:val="00F86C5C"/>
    <w:rsid w:val="00F90662"/>
    <w:rsid w:val="00F91773"/>
    <w:rsid w:val="00F93447"/>
    <w:rsid w:val="00F93A99"/>
    <w:rsid w:val="00F9419E"/>
    <w:rsid w:val="00F9507E"/>
    <w:rsid w:val="00F96861"/>
    <w:rsid w:val="00FA249E"/>
    <w:rsid w:val="00FA2837"/>
    <w:rsid w:val="00FA28B3"/>
    <w:rsid w:val="00FA3076"/>
    <w:rsid w:val="00FA7E32"/>
    <w:rsid w:val="00FB10EA"/>
    <w:rsid w:val="00FB397A"/>
    <w:rsid w:val="00FB4AF5"/>
    <w:rsid w:val="00FB634A"/>
    <w:rsid w:val="00FB6EA1"/>
    <w:rsid w:val="00FC1658"/>
    <w:rsid w:val="00FC195A"/>
    <w:rsid w:val="00FC28CE"/>
    <w:rsid w:val="00FC33AD"/>
    <w:rsid w:val="00FC475F"/>
    <w:rsid w:val="00FC5005"/>
    <w:rsid w:val="00FC555A"/>
    <w:rsid w:val="00FC5904"/>
    <w:rsid w:val="00FC59A2"/>
    <w:rsid w:val="00FD04B1"/>
    <w:rsid w:val="00FD2981"/>
    <w:rsid w:val="00FD311A"/>
    <w:rsid w:val="00FD3F87"/>
    <w:rsid w:val="00FD427A"/>
    <w:rsid w:val="00FD52F2"/>
    <w:rsid w:val="00FD53F2"/>
    <w:rsid w:val="00FD643D"/>
    <w:rsid w:val="00FD6622"/>
    <w:rsid w:val="00FD6B7C"/>
    <w:rsid w:val="00FD6C30"/>
    <w:rsid w:val="00FD75F6"/>
    <w:rsid w:val="00FE0FD2"/>
    <w:rsid w:val="00FE456E"/>
    <w:rsid w:val="00FE64FB"/>
    <w:rsid w:val="00FE6812"/>
    <w:rsid w:val="00FE6C3D"/>
    <w:rsid w:val="00FE6DD6"/>
    <w:rsid w:val="00FE708C"/>
    <w:rsid w:val="00FE773D"/>
    <w:rsid w:val="00FF12F6"/>
    <w:rsid w:val="00FF3346"/>
    <w:rsid w:val="00FF338E"/>
    <w:rsid w:val="00FF4ABE"/>
    <w:rsid w:val="00FF5086"/>
    <w:rsid w:val="00FF557D"/>
    <w:rsid w:val="00FF73BF"/>
    <w:rsid w:val="00FF77C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4F2722"/>
  <w15:docId w15:val="{E6136FFC-A53C-470E-A7D5-943FA4DED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1821"/>
    <w:rPr>
      <w:sz w:val="26"/>
      <w:szCs w:val="24"/>
    </w:rPr>
  </w:style>
  <w:style w:type="paragraph" w:styleId="Heading2">
    <w:name w:val="heading 2"/>
    <w:basedOn w:val="Normal"/>
    <w:next w:val="Normal"/>
    <w:qFormat/>
    <w:rsid w:val="00C41821"/>
    <w:pPr>
      <w:keepNext/>
      <w:jc w:val="center"/>
      <w:outlineLvl w:val="1"/>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18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41821"/>
    <w:pPr>
      <w:tabs>
        <w:tab w:val="center" w:pos="4320"/>
        <w:tab w:val="right" w:pos="8640"/>
      </w:tabs>
    </w:pPr>
  </w:style>
  <w:style w:type="character" w:styleId="PageNumber">
    <w:name w:val="page number"/>
    <w:basedOn w:val="DefaultParagraphFont"/>
    <w:rsid w:val="00C41821"/>
  </w:style>
  <w:style w:type="paragraph" w:styleId="Header">
    <w:name w:val="header"/>
    <w:basedOn w:val="Normal"/>
    <w:link w:val="HeaderChar"/>
    <w:uiPriority w:val="99"/>
    <w:rsid w:val="00C41821"/>
    <w:pPr>
      <w:tabs>
        <w:tab w:val="center" w:pos="4320"/>
        <w:tab w:val="right" w:pos="8640"/>
      </w:tabs>
    </w:pPr>
  </w:style>
  <w:style w:type="paragraph" w:styleId="BodyText2">
    <w:name w:val="Body Text 2"/>
    <w:basedOn w:val="Normal"/>
    <w:link w:val="BodyText2Char"/>
    <w:rsid w:val="00C41821"/>
    <w:pPr>
      <w:spacing w:line="320" w:lineRule="exact"/>
      <w:jc w:val="both"/>
    </w:pPr>
    <w:rPr>
      <w:sz w:val="28"/>
    </w:rPr>
  </w:style>
  <w:style w:type="paragraph" w:styleId="BalloonText">
    <w:name w:val="Balloon Text"/>
    <w:basedOn w:val="Normal"/>
    <w:semiHidden/>
    <w:rsid w:val="00C41821"/>
    <w:rPr>
      <w:rFonts w:ascii="Tahoma" w:hAnsi="Tahoma" w:cs="Tahoma"/>
      <w:sz w:val="16"/>
      <w:szCs w:val="16"/>
    </w:rPr>
  </w:style>
  <w:style w:type="character" w:styleId="Hyperlink">
    <w:name w:val="Hyperlink"/>
    <w:rsid w:val="00C41821"/>
    <w:rPr>
      <w:color w:val="0000FF"/>
      <w:u w:val="single"/>
    </w:rPr>
  </w:style>
  <w:style w:type="paragraph" w:styleId="FootnoteText">
    <w:name w:val="footnote text"/>
    <w:basedOn w:val="Normal"/>
    <w:link w:val="FootnoteTextChar"/>
    <w:semiHidden/>
    <w:rsid w:val="00C41821"/>
    <w:rPr>
      <w:sz w:val="20"/>
      <w:szCs w:val="20"/>
    </w:rPr>
  </w:style>
  <w:style w:type="character" w:customStyle="1" w:styleId="FootnoteTextChar">
    <w:name w:val="Footnote Text Char"/>
    <w:link w:val="FootnoteText"/>
    <w:semiHidden/>
    <w:rsid w:val="00C41821"/>
    <w:rPr>
      <w:lang w:val="en-US" w:eastAsia="en-US" w:bidi="ar-SA"/>
    </w:rPr>
  </w:style>
  <w:style w:type="character" w:styleId="FootnoteReference">
    <w:name w:val="footnote reference"/>
    <w:semiHidden/>
    <w:rsid w:val="00C41821"/>
    <w:rPr>
      <w:rFonts w:cs="Times New Roman"/>
      <w:vertAlign w:val="superscript"/>
    </w:rPr>
  </w:style>
  <w:style w:type="character" w:styleId="CommentReference">
    <w:name w:val="annotation reference"/>
    <w:semiHidden/>
    <w:rsid w:val="00C41821"/>
    <w:rPr>
      <w:sz w:val="16"/>
      <w:szCs w:val="16"/>
    </w:rPr>
  </w:style>
  <w:style w:type="paragraph" w:styleId="CommentText">
    <w:name w:val="annotation text"/>
    <w:basedOn w:val="Normal"/>
    <w:link w:val="CommentTextChar"/>
    <w:rsid w:val="00C41821"/>
    <w:rPr>
      <w:sz w:val="20"/>
      <w:szCs w:val="20"/>
    </w:rPr>
  </w:style>
  <w:style w:type="paragraph" w:styleId="CommentSubject">
    <w:name w:val="annotation subject"/>
    <w:basedOn w:val="CommentText"/>
    <w:next w:val="CommentText"/>
    <w:semiHidden/>
    <w:rsid w:val="00C41821"/>
    <w:rPr>
      <w:b/>
      <w:bCs/>
    </w:rPr>
  </w:style>
  <w:style w:type="paragraph" w:styleId="ListParagraph">
    <w:name w:val="List Paragraph"/>
    <w:basedOn w:val="Normal"/>
    <w:uiPriority w:val="34"/>
    <w:qFormat/>
    <w:rsid w:val="004946CA"/>
    <w:pPr>
      <w:ind w:left="720"/>
      <w:contextualSpacing/>
    </w:pPr>
  </w:style>
  <w:style w:type="paragraph" w:styleId="PlainText">
    <w:name w:val="Plain Text"/>
    <w:basedOn w:val="Normal"/>
    <w:link w:val="PlainTextChar"/>
    <w:uiPriority w:val="99"/>
    <w:unhideWhenUsed/>
    <w:rsid w:val="0045191F"/>
    <w:rPr>
      <w:rFonts w:ascii="Arial" w:eastAsiaTheme="minorHAnsi" w:hAnsi="Arial" w:cstheme="minorBidi"/>
      <w:color w:val="215868" w:themeColor="accent5" w:themeShade="80"/>
      <w:sz w:val="20"/>
      <w:szCs w:val="21"/>
    </w:rPr>
  </w:style>
  <w:style w:type="character" w:customStyle="1" w:styleId="PlainTextChar">
    <w:name w:val="Plain Text Char"/>
    <w:basedOn w:val="DefaultParagraphFont"/>
    <w:link w:val="PlainText"/>
    <w:uiPriority w:val="99"/>
    <w:rsid w:val="0045191F"/>
    <w:rPr>
      <w:rFonts w:ascii="Arial" w:eastAsiaTheme="minorHAnsi" w:hAnsi="Arial" w:cstheme="minorBidi"/>
      <w:color w:val="215868" w:themeColor="accent5" w:themeShade="80"/>
      <w:szCs w:val="21"/>
    </w:rPr>
  </w:style>
  <w:style w:type="character" w:customStyle="1" w:styleId="CommentTextChar">
    <w:name w:val="Comment Text Char"/>
    <w:basedOn w:val="DefaultParagraphFont"/>
    <w:link w:val="CommentText"/>
    <w:rsid w:val="0087726A"/>
  </w:style>
  <w:style w:type="paragraph" w:styleId="DocumentMap">
    <w:name w:val="Document Map"/>
    <w:basedOn w:val="Normal"/>
    <w:link w:val="DocumentMapChar"/>
    <w:semiHidden/>
    <w:unhideWhenUsed/>
    <w:rsid w:val="00437DE2"/>
    <w:rPr>
      <w:rFonts w:ascii="Tahoma" w:hAnsi="Tahoma" w:cs="Tahoma"/>
      <w:sz w:val="16"/>
      <w:szCs w:val="16"/>
    </w:rPr>
  </w:style>
  <w:style w:type="character" w:customStyle="1" w:styleId="DocumentMapChar">
    <w:name w:val="Document Map Char"/>
    <w:basedOn w:val="DefaultParagraphFont"/>
    <w:link w:val="DocumentMap"/>
    <w:semiHidden/>
    <w:rsid w:val="00437DE2"/>
    <w:rPr>
      <w:rFonts w:ascii="Tahoma" w:hAnsi="Tahoma" w:cs="Tahoma"/>
      <w:sz w:val="16"/>
      <w:szCs w:val="16"/>
    </w:rPr>
  </w:style>
  <w:style w:type="character" w:customStyle="1" w:styleId="BodyText2Char">
    <w:name w:val="Body Text 2 Char"/>
    <w:link w:val="BodyText2"/>
    <w:rsid w:val="00121D46"/>
    <w:rPr>
      <w:sz w:val="28"/>
      <w:szCs w:val="24"/>
    </w:rPr>
  </w:style>
  <w:style w:type="character" w:customStyle="1" w:styleId="HeaderChar">
    <w:name w:val="Header Char"/>
    <w:basedOn w:val="DefaultParagraphFont"/>
    <w:link w:val="Header"/>
    <w:uiPriority w:val="99"/>
    <w:rsid w:val="00087382"/>
    <w:rPr>
      <w:sz w:val="26"/>
      <w:szCs w:val="24"/>
    </w:rPr>
  </w:style>
  <w:style w:type="character" w:customStyle="1" w:styleId="FooterChar">
    <w:name w:val="Footer Char"/>
    <w:basedOn w:val="DefaultParagraphFont"/>
    <w:link w:val="Footer"/>
    <w:uiPriority w:val="99"/>
    <w:rsid w:val="00564A1C"/>
    <w:rPr>
      <w:sz w:val="26"/>
      <w:szCs w:val="24"/>
    </w:rPr>
  </w:style>
  <w:style w:type="paragraph" w:styleId="Revision">
    <w:name w:val="Revision"/>
    <w:hidden/>
    <w:uiPriority w:val="99"/>
    <w:semiHidden/>
    <w:rsid w:val="00B23AF8"/>
    <w:rPr>
      <w:sz w:val="26"/>
      <w:szCs w:val="24"/>
    </w:rPr>
  </w:style>
  <w:style w:type="character" w:customStyle="1" w:styleId="text">
    <w:name w:val="text"/>
    <w:basedOn w:val="DefaultParagraphFont"/>
    <w:rsid w:val="00C06571"/>
  </w:style>
  <w:style w:type="character" w:customStyle="1" w:styleId="card-send-timesendtime">
    <w:name w:val="card-send-time__sendtime"/>
    <w:basedOn w:val="DefaultParagraphFont"/>
    <w:rsid w:val="00C06571"/>
  </w:style>
  <w:style w:type="paragraph" w:customStyle="1" w:styleId="Noidung2">
    <w:name w:val="Noi dung 2"/>
    <w:basedOn w:val="Normal"/>
    <w:rsid w:val="001E514A"/>
    <w:pPr>
      <w:widowControl w:val="0"/>
      <w:spacing w:before="60" w:after="60" w:line="296" w:lineRule="exact"/>
      <w:ind w:firstLine="425"/>
      <w:jc w:val="both"/>
    </w:pPr>
    <w:rPr>
      <w:rFonts w:ascii=".VnCentury Schoolbook" w:eastAsia="MS Mincho" w:hAnsi=".VnCentury Schoolbook" w:cs=".VnCentury Schoolbook"/>
      <w:sz w:val="23"/>
      <w:szCs w:val="20"/>
    </w:rPr>
  </w:style>
  <w:style w:type="paragraph" w:styleId="BodyText">
    <w:name w:val="Body Text"/>
    <w:basedOn w:val="Normal"/>
    <w:link w:val="BodyTextChar"/>
    <w:semiHidden/>
    <w:unhideWhenUsed/>
    <w:rsid w:val="006122DC"/>
    <w:pPr>
      <w:spacing w:after="120"/>
    </w:pPr>
  </w:style>
  <w:style w:type="character" w:customStyle="1" w:styleId="BodyTextChar">
    <w:name w:val="Body Text Char"/>
    <w:basedOn w:val="DefaultParagraphFont"/>
    <w:link w:val="BodyText"/>
    <w:semiHidden/>
    <w:rsid w:val="006122DC"/>
    <w:rPr>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7631128">
      <w:bodyDiv w:val="1"/>
      <w:marLeft w:val="0"/>
      <w:marRight w:val="0"/>
      <w:marTop w:val="0"/>
      <w:marBottom w:val="0"/>
      <w:divBdr>
        <w:top w:val="none" w:sz="0" w:space="0" w:color="auto"/>
        <w:left w:val="none" w:sz="0" w:space="0" w:color="auto"/>
        <w:bottom w:val="none" w:sz="0" w:space="0" w:color="auto"/>
        <w:right w:val="none" w:sz="0" w:space="0" w:color="auto"/>
      </w:divBdr>
    </w:div>
    <w:div w:id="1159030961">
      <w:bodyDiv w:val="1"/>
      <w:marLeft w:val="0"/>
      <w:marRight w:val="0"/>
      <w:marTop w:val="0"/>
      <w:marBottom w:val="0"/>
      <w:divBdr>
        <w:top w:val="none" w:sz="0" w:space="0" w:color="auto"/>
        <w:left w:val="none" w:sz="0" w:space="0" w:color="auto"/>
        <w:bottom w:val="none" w:sz="0" w:space="0" w:color="auto"/>
        <w:right w:val="none" w:sz="0" w:space="0" w:color="auto"/>
      </w:divBdr>
      <w:divsChild>
        <w:div w:id="1541212570">
          <w:marLeft w:val="0"/>
          <w:marRight w:val="0"/>
          <w:marTop w:val="0"/>
          <w:marBottom w:val="0"/>
          <w:divBdr>
            <w:top w:val="none" w:sz="0" w:space="0" w:color="auto"/>
            <w:left w:val="none" w:sz="0" w:space="0" w:color="auto"/>
            <w:bottom w:val="none" w:sz="0" w:space="0" w:color="auto"/>
            <w:right w:val="none" w:sz="0" w:space="0" w:color="auto"/>
          </w:divBdr>
          <w:divsChild>
            <w:div w:id="1200703068">
              <w:marLeft w:val="0"/>
              <w:marRight w:val="0"/>
              <w:marTop w:val="0"/>
              <w:marBottom w:val="0"/>
              <w:divBdr>
                <w:top w:val="none" w:sz="0" w:space="0" w:color="auto"/>
                <w:left w:val="none" w:sz="0" w:space="0" w:color="auto"/>
                <w:bottom w:val="none" w:sz="0" w:space="0" w:color="auto"/>
                <w:right w:val="none" w:sz="0" w:space="0" w:color="auto"/>
              </w:divBdr>
            </w:div>
          </w:divsChild>
        </w:div>
        <w:div w:id="1178733981">
          <w:marLeft w:val="0"/>
          <w:marRight w:val="0"/>
          <w:marTop w:val="0"/>
          <w:marBottom w:val="0"/>
          <w:divBdr>
            <w:top w:val="none" w:sz="0" w:space="0" w:color="auto"/>
            <w:left w:val="none" w:sz="0" w:space="0" w:color="auto"/>
            <w:bottom w:val="none" w:sz="0" w:space="0" w:color="auto"/>
            <w:right w:val="none" w:sz="0" w:space="0" w:color="auto"/>
          </w:divBdr>
          <w:divsChild>
            <w:div w:id="670252301">
              <w:marLeft w:val="0"/>
              <w:marRight w:val="0"/>
              <w:marTop w:val="0"/>
              <w:marBottom w:val="0"/>
              <w:divBdr>
                <w:top w:val="none" w:sz="0" w:space="0" w:color="auto"/>
                <w:left w:val="none" w:sz="0" w:space="0" w:color="auto"/>
                <w:bottom w:val="none" w:sz="0" w:space="0" w:color="auto"/>
                <w:right w:val="none" w:sz="0" w:space="0" w:color="auto"/>
              </w:divBdr>
              <w:divsChild>
                <w:div w:id="1790782738">
                  <w:marLeft w:val="0"/>
                  <w:marRight w:val="0"/>
                  <w:marTop w:val="0"/>
                  <w:marBottom w:val="0"/>
                  <w:divBdr>
                    <w:top w:val="none" w:sz="0" w:space="0" w:color="auto"/>
                    <w:left w:val="none" w:sz="0" w:space="0" w:color="auto"/>
                    <w:bottom w:val="none" w:sz="0" w:space="0" w:color="auto"/>
                    <w:right w:val="none" w:sz="0" w:space="0" w:color="auto"/>
                  </w:divBdr>
                </w:div>
                <w:div w:id="381099567">
                  <w:marLeft w:val="0"/>
                  <w:marRight w:val="0"/>
                  <w:marTop w:val="0"/>
                  <w:marBottom w:val="0"/>
                  <w:divBdr>
                    <w:top w:val="none" w:sz="0" w:space="0" w:color="auto"/>
                    <w:left w:val="none" w:sz="0" w:space="0" w:color="auto"/>
                    <w:bottom w:val="none" w:sz="0" w:space="0" w:color="auto"/>
                    <w:right w:val="none" w:sz="0" w:space="0" w:color="auto"/>
                  </w:divBdr>
                </w:div>
                <w:div w:id="9000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983019">
      <w:bodyDiv w:val="1"/>
      <w:marLeft w:val="0"/>
      <w:marRight w:val="0"/>
      <w:marTop w:val="0"/>
      <w:marBottom w:val="0"/>
      <w:divBdr>
        <w:top w:val="none" w:sz="0" w:space="0" w:color="auto"/>
        <w:left w:val="none" w:sz="0" w:space="0" w:color="auto"/>
        <w:bottom w:val="none" w:sz="0" w:space="0" w:color="auto"/>
        <w:right w:val="none" w:sz="0" w:space="0" w:color="auto"/>
      </w:divBdr>
      <w:divsChild>
        <w:div w:id="224339122">
          <w:marLeft w:val="0"/>
          <w:marRight w:val="0"/>
          <w:marTop w:val="0"/>
          <w:marBottom w:val="0"/>
          <w:divBdr>
            <w:top w:val="none" w:sz="0" w:space="0" w:color="auto"/>
            <w:left w:val="none" w:sz="0" w:space="0" w:color="auto"/>
            <w:bottom w:val="none" w:sz="0" w:space="0" w:color="auto"/>
            <w:right w:val="none" w:sz="0" w:space="0" w:color="auto"/>
          </w:divBdr>
          <w:divsChild>
            <w:div w:id="1128935681">
              <w:marLeft w:val="0"/>
              <w:marRight w:val="0"/>
              <w:marTop w:val="0"/>
              <w:marBottom w:val="0"/>
              <w:divBdr>
                <w:top w:val="none" w:sz="0" w:space="0" w:color="auto"/>
                <w:left w:val="none" w:sz="0" w:space="0" w:color="auto"/>
                <w:bottom w:val="none" w:sz="0" w:space="0" w:color="auto"/>
                <w:right w:val="none" w:sz="0" w:space="0" w:color="auto"/>
              </w:divBdr>
              <w:divsChild>
                <w:div w:id="1435974799">
                  <w:marLeft w:val="0"/>
                  <w:marRight w:val="-105"/>
                  <w:marTop w:val="0"/>
                  <w:marBottom w:val="0"/>
                  <w:divBdr>
                    <w:top w:val="none" w:sz="0" w:space="0" w:color="auto"/>
                    <w:left w:val="none" w:sz="0" w:space="0" w:color="auto"/>
                    <w:bottom w:val="none" w:sz="0" w:space="0" w:color="auto"/>
                    <w:right w:val="none" w:sz="0" w:space="0" w:color="auto"/>
                  </w:divBdr>
                  <w:divsChild>
                    <w:div w:id="391195056">
                      <w:marLeft w:val="0"/>
                      <w:marRight w:val="0"/>
                      <w:marTop w:val="0"/>
                      <w:marBottom w:val="420"/>
                      <w:divBdr>
                        <w:top w:val="none" w:sz="0" w:space="0" w:color="auto"/>
                        <w:left w:val="none" w:sz="0" w:space="0" w:color="auto"/>
                        <w:bottom w:val="none" w:sz="0" w:space="0" w:color="auto"/>
                        <w:right w:val="none" w:sz="0" w:space="0" w:color="auto"/>
                      </w:divBdr>
                      <w:divsChild>
                        <w:div w:id="1650213256">
                          <w:marLeft w:val="240"/>
                          <w:marRight w:val="240"/>
                          <w:marTop w:val="0"/>
                          <w:marBottom w:val="165"/>
                          <w:divBdr>
                            <w:top w:val="none" w:sz="0" w:space="0" w:color="auto"/>
                            <w:left w:val="none" w:sz="0" w:space="0" w:color="auto"/>
                            <w:bottom w:val="none" w:sz="0" w:space="0" w:color="auto"/>
                            <w:right w:val="none" w:sz="0" w:space="0" w:color="auto"/>
                          </w:divBdr>
                          <w:divsChild>
                            <w:div w:id="1840923949">
                              <w:marLeft w:val="150"/>
                              <w:marRight w:val="0"/>
                              <w:marTop w:val="0"/>
                              <w:marBottom w:val="0"/>
                              <w:divBdr>
                                <w:top w:val="none" w:sz="0" w:space="0" w:color="auto"/>
                                <w:left w:val="none" w:sz="0" w:space="0" w:color="auto"/>
                                <w:bottom w:val="none" w:sz="0" w:space="0" w:color="auto"/>
                                <w:right w:val="none" w:sz="0" w:space="0" w:color="auto"/>
                              </w:divBdr>
                              <w:divsChild>
                                <w:div w:id="800877532">
                                  <w:marLeft w:val="0"/>
                                  <w:marRight w:val="0"/>
                                  <w:marTop w:val="0"/>
                                  <w:marBottom w:val="0"/>
                                  <w:divBdr>
                                    <w:top w:val="none" w:sz="0" w:space="0" w:color="auto"/>
                                    <w:left w:val="none" w:sz="0" w:space="0" w:color="auto"/>
                                    <w:bottom w:val="none" w:sz="0" w:space="0" w:color="auto"/>
                                    <w:right w:val="none" w:sz="0" w:space="0" w:color="auto"/>
                                  </w:divBdr>
                                  <w:divsChild>
                                    <w:div w:id="178201000">
                                      <w:marLeft w:val="0"/>
                                      <w:marRight w:val="0"/>
                                      <w:marTop w:val="0"/>
                                      <w:marBottom w:val="0"/>
                                      <w:divBdr>
                                        <w:top w:val="none" w:sz="0" w:space="0" w:color="auto"/>
                                        <w:left w:val="none" w:sz="0" w:space="0" w:color="auto"/>
                                        <w:bottom w:val="none" w:sz="0" w:space="0" w:color="auto"/>
                                        <w:right w:val="none" w:sz="0" w:space="0" w:color="auto"/>
                                      </w:divBdr>
                                      <w:divsChild>
                                        <w:div w:id="1180700413">
                                          <w:marLeft w:val="0"/>
                                          <w:marRight w:val="0"/>
                                          <w:marTop w:val="0"/>
                                          <w:marBottom w:val="60"/>
                                          <w:divBdr>
                                            <w:top w:val="none" w:sz="0" w:space="0" w:color="auto"/>
                                            <w:left w:val="none" w:sz="0" w:space="0" w:color="auto"/>
                                            <w:bottom w:val="none" w:sz="0" w:space="0" w:color="auto"/>
                                            <w:right w:val="none" w:sz="0" w:space="0" w:color="auto"/>
                                          </w:divBdr>
                                          <w:divsChild>
                                            <w:div w:id="1735160669">
                                              <w:marLeft w:val="0"/>
                                              <w:marRight w:val="0"/>
                                              <w:marTop w:val="0"/>
                                              <w:marBottom w:val="0"/>
                                              <w:divBdr>
                                                <w:top w:val="none" w:sz="0" w:space="0" w:color="auto"/>
                                                <w:left w:val="none" w:sz="0" w:space="0" w:color="auto"/>
                                                <w:bottom w:val="none" w:sz="0" w:space="0" w:color="auto"/>
                                                <w:right w:val="none" w:sz="0" w:space="0" w:color="auto"/>
                                              </w:divBdr>
                                            </w:div>
                                            <w:div w:id="180808172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34786767">
      <w:bodyDiv w:val="1"/>
      <w:marLeft w:val="0"/>
      <w:marRight w:val="0"/>
      <w:marTop w:val="0"/>
      <w:marBottom w:val="0"/>
      <w:divBdr>
        <w:top w:val="none" w:sz="0" w:space="0" w:color="auto"/>
        <w:left w:val="none" w:sz="0" w:space="0" w:color="auto"/>
        <w:bottom w:val="none" w:sz="0" w:space="0" w:color="auto"/>
        <w:right w:val="none" w:sz="0" w:space="0" w:color="auto"/>
      </w:divBdr>
      <w:divsChild>
        <w:div w:id="64031065">
          <w:marLeft w:val="0"/>
          <w:marRight w:val="0"/>
          <w:marTop w:val="0"/>
          <w:marBottom w:val="0"/>
          <w:divBdr>
            <w:top w:val="none" w:sz="0" w:space="0" w:color="auto"/>
            <w:left w:val="none" w:sz="0" w:space="0" w:color="auto"/>
            <w:bottom w:val="none" w:sz="0" w:space="0" w:color="auto"/>
            <w:right w:val="none" w:sz="0" w:space="0" w:color="auto"/>
          </w:divBdr>
          <w:divsChild>
            <w:div w:id="1636257751">
              <w:marLeft w:val="0"/>
              <w:marRight w:val="0"/>
              <w:marTop w:val="0"/>
              <w:marBottom w:val="0"/>
              <w:divBdr>
                <w:top w:val="none" w:sz="0" w:space="0" w:color="auto"/>
                <w:left w:val="none" w:sz="0" w:space="0" w:color="auto"/>
                <w:bottom w:val="none" w:sz="0" w:space="0" w:color="auto"/>
                <w:right w:val="none" w:sz="0" w:space="0" w:color="auto"/>
              </w:divBdr>
            </w:div>
          </w:divsChild>
        </w:div>
        <w:div w:id="401022530">
          <w:marLeft w:val="0"/>
          <w:marRight w:val="0"/>
          <w:marTop w:val="0"/>
          <w:marBottom w:val="0"/>
          <w:divBdr>
            <w:top w:val="none" w:sz="0" w:space="0" w:color="auto"/>
            <w:left w:val="none" w:sz="0" w:space="0" w:color="auto"/>
            <w:bottom w:val="none" w:sz="0" w:space="0" w:color="auto"/>
            <w:right w:val="none" w:sz="0" w:space="0" w:color="auto"/>
          </w:divBdr>
          <w:divsChild>
            <w:div w:id="1018118082">
              <w:marLeft w:val="0"/>
              <w:marRight w:val="0"/>
              <w:marTop w:val="0"/>
              <w:marBottom w:val="0"/>
              <w:divBdr>
                <w:top w:val="none" w:sz="0" w:space="0" w:color="auto"/>
                <w:left w:val="none" w:sz="0" w:space="0" w:color="auto"/>
                <w:bottom w:val="none" w:sz="0" w:space="0" w:color="auto"/>
                <w:right w:val="none" w:sz="0" w:space="0" w:color="auto"/>
              </w:divBdr>
              <w:divsChild>
                <w:div w:id="746613137">
                  <w:marLeft w:val="0"/>
                  <w:marRight w:val="0"/>
                  <w:marTop w:val="0"/>
                  <w:marBottom w:val="0"/>
                  <w:divBdr>
                    <w:top w:val="none" w:sz="0" w:space="0" w:color="auto"/>
                    <w:left w:val="none" w:sz="0" w:space="0" w:color="auto"/>
                    <w:bottom w:val="none" w:sz="0" w:space="0" w:color="auto"/>
                    <w:right w:val="none" w:sz="0" w:space="0" w:color="auto"/>
                  </w:divBdr>
                </w:div>
                <w:div w:id="2065760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91550">
      <w:bodyDiv w:val="1"/>
      <w:marLeft w:val="0"/>
      <w:marRight w:val="0"/>
      <w:marTop w:val="0"/>
      <w:marBottom w:val="0"/>
      <w:divBdr>
        <w:top w:val="none" w:sz="0" w:space="0" w:color="auto"/>
        <w:left w:val="none" w:sz="0" w:space="0" w:color="auto"/>
        <w:bottom w:val="none" w:sz="0" w:space="0" w:color="auto"/>
        <w:right w:val="none" w:sz="0" w:space="0" w:color="auto"/>
      </w:divBdr>
      <w:divsChild>
        <w:div w:id="1388069171">
          <w:marLeft w:val="0"/>
          <w:marRight w:val="0"/>
          <w:marTop w:val="0"/>
          <w:marBottom w:val="0"/>
          <w:divBdr>
            <w:top w:val="none" w:sz="0" w:space="0" w:color="auto"/>
            <w:left w:val="none" w:sz="0" w:space="0" w:color="auto"/>
            <w:bottom w:val="none" w:sz="0" w:space="0" w:color="auto"/>
            <w:right w:val="none" w:sz="0" w:space="0" w:color="auto"/>
          </w:divBdr>
          <w:divsChild>
            <w:div w:id="432674740">
              <w:marLeft w:val="0"/>
              <w:marRight w:val="0"/>
              <w:marTop w:val="0"/>
              <w:marBottom w:val="0"/>
              <w:divBdr>
                <w:top w:val="none" w:sz="0" w:space="0" w:color="auto"/>
                <w:left w:val="none" w:sz="0" w:space="0" w:color="auto"/>
                <w:bottom w:val="none" w:sz="0" w:space="0" w:color="auto"/>
                <w:right w:val="none" w:sz="0" w:space="0" w:color="auto"/>
              </w:divBdr>
              <w:divsChild>
                <w:div w:id="239295211">
                  <w:marLeft w:val="0"/>
                  <w:marRight w:val="0"/>
                  <w:marTop w:val="0"/>
                  <w:marBottom w:val="0"/>
                  <w:divBdr>
                    <w:top w:val="none" w:sz="0" w:space="0" w:color="auto"/>
                    <w:left w:val="none" w:sz="0" w:space="0" w:color="auto"/>
                    <w:bottom w:val="none" w:sz="0" w:space="0" w:color="auto"/>
                    <w:right w:val="none" w:sz="0" w:space="0" w:color="auto"/>
                  </w:divBdr>
                </w:div>
              </w:divsChild>
            </w:div>
            <w:div w:id="495997811">
              <w:marLeft w:val="0"/>
              <w:marRight w:val="0"/>
              <w:marTop w:val="0"/>
              <w:marBottom w:val="0"/>
              <w:divBdr>
                <w:top w:val="none" w:sz="0" w:space="0" w:color="auto"/>
                <w:left w:val="none" w:sz="0" w:space="0" w:color="auto"/>
                <w:bottom w:val="none" w:sz="0" w:space="0" w:color="auto"/>
                <w:right w:val="none" w:sz="0" w:space="0" w:color="auto"/>
              </w:divBdr>
              <w:divsChild>
                <w:div w:id="878585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489808">
      <w:bodyDiv w:val="1"/>
      <w:marLeft w:val="0"/>
      <w:marRight w:val="0"/>
      <w:marTop w:val="0"/>
      <w:marBottom w:val="0"/>
      <w:divBdr>
        <w:top w:val="none" w:sz="0" w:space="0" w:color="auto"/>
        <w:left w:val="none" w:sz="0" w:space="0" w:color="auto"/>
        <w:bottom w:val="none" w:sz="0" w:space="0" w:color="auto"/>
        <w:right w:val="none" w:sz="0" w:space="0" w:color="auto"/>
      </w:divBdr>
    </w:div>
    <w:div w:id="1625385939">
      <w:bodyDiv w:val="1"/>
      <w:marLeft w:val="0"/>
      <w:marRight w:val="0"/>
      <w:marTop w:val="0"/>
      <w:marBottom w:val="0"/>
      <w:divBdr>
        <w:top w:val="none" w:sz="0" w:space="0" w:color="auto"/>
        <w:left w:val="none" w:sz="0" w:space="0" w:color="auto"/>
        <w:bottom w:val="none" w:sz="0" w:space="0" w:color="auto"/>
        <w:right w:val="none" w:sz="0" w:space="0" w:color="auto"/>
      </w:divBdr>
      <w:divsChild>
        <w:div w:id="1270702015">
          <w:marLeft w:val="0"/>
          <w:marRight w:val="0"/>
          <w:marTop w:val="0"/>
          <w:marBottom w:val="0"/>
          <w:divBdr>
            <w:top w:val="none" w:sz="0" w:space="0" w:color="auto"/>
            <w:left w:val="none" w:sz="0" w:space="0" w:color="auto"/>
            <w:bottom w:val="none" w:sz="0" w:space="0" w:color="auto"/>
            <w:right w:val="none" w:sz="0" w:space="0" w:color="auto"/>
          </w:divBdr>
          <w:divsChild>
            <w:div w:id="200674100">
              <w:marLeft w:val="0"/>
              <w:marRight w:val="0"/>
              <w:marTop w:val="0"/>
              <w:marBottom w:val="0"/>
              <w:divBdr>
                <w:top w:val="none" w:sz="0" w:space="0" w:color="auto"/>
                <w:left w:val="none" w:sz="0" w:space="0" w:color="auto"/>
                <w:bottom w:val="none" w:sz="0" w:space="0" w:color="auto"/>
                <w:right w:val="none" w:sz="0" w:space="0" w:color="auto"/>
              </w:divBdr>
              <w:divsChild>
                <w:div w:id="122845703">
                  <w:marLeft w:val="0"/>
                  <w:marRight w:val="-105"/>
                  <w:marTop w:val="0"/>
                  <w:marBottom w:val="0"/>
                  <w:divBdr>
                    <w:top w:val="none" w:sz="0" w:space="0" w:color="auto"/>
                    <w:left w:val="none" w:sz="0" w:space="0" w:color="auto"/>
                    <w:bottom w:val="none" w:sz="0" w:space="0" w:color="auto"/>
                    <w:right w:val="none" w:sz="0" w:space="0" w:color="auto"/>
                  </w:divBdr>
                  <w:divsChild>
                    <w:div w:id="181555166">
                      <w:marLeft w:val="0"/>
                      <w:marRight w:val="0"/>
                      <w:marTop w:val="0"/>
                      <w:marBottom w:val="420"/>
                      <w:divBdr>
                        <w:top w:val="none" w:sz="0" w:space="0" w:color="auto"/>
                        <w:left w:val="none" w:sz="0" w:space="0" w:color="auto"/>
                        <w:bottom w:val="none" w:sz="0" w:space="0" w:color="auto"/>
                        <w:right w:val="none" w:sz="0" w:space="0" w:color="auto"/>
                      </w:divBdr>
                      <w:divsChild>
                        <w:div w:id="972754381">
                          <w:marLeft w:val="240"/>
                          <w:marRight w:val="240"/>
                          <w:marTop w:val="0"/>
                          <w:marBottom w:val="165"/>
                          <w:divBdr>
                            <w:top w:val="none" w:sz="0" w:space="0" w:color="auto"/>
                            <w:left w:val="none" w:sz="0" w:space="0" w:color="auto"/>
                            <w:bottom w:val="none" w:sz="0" w:space="0" w:color="auto"/>
                            <w:right w:val="none" w:sz="0" w:space="0" w:color="auto"/>
                          </w:divBdr>
                          <w:divsChild>
                            <w:div w:id="709495440">
                              <w:marLeft w:val="150"/>
                              <w:marRight w:val="0"/>
                              <w:marTop w:val="0"/>
                              <w:marBottom w:val="0"/>
                              <w:divBdr>
                                <w:top w:val="none" w:sz="0" w:space="0" w:color="auto"/>
                                <w:left w:val="none" w:sz="0" w:space="0" w:color="auto"/>
                                <w:bottom w:val="none" w:sz="0" w:space="0" w:color="auto"/>
                                <w:right w:val="none" w:sz="0" w:space="0" w:color="auto"/>
                              </w:divBdr>
                              <w:divsChild>
                                <w:div w:id="2044866945">
                                  <w:marLeft w:val="0"/>
                                  <w:marRight w:val="0"/>
                                  <w:marTop w:val="0"/>
                                  <w:marBottom w:val="0"/>
                                  <w:divBdr>
                                    <w:top w:val="none" w:sz="0" w:space="0" w:color="auto"/>
                                    <w:left w:val="none" w:sz="0" w:space="0" w:color="auto"/>
                                    <w:bottom w:val="none" w:sz="0" w:space="0" w:color="auto"/>
                                    <w:right w:val="none" w:sz="0" w:space="0" w:color="auto"/>
                                  </w:divBdr>
                                  <w:divsChild>
                                    <w:div w:id="339234354">
                                      <w:marLeft w:val="0"/>
                                      <w:marRight w:val="0"/>
                                      <w:marTop w:val="0"/>
                                      <w:marBottom w:val="0"/>
                                      <w:divBdr>
                                        <w:top w:val="none" w:sz="0" w:space="0" w:color="auto"/>
                                        <w:left w:val="none" w:sz="0" w:space="0" w:color="auto"/>
                                        <w:bottom w:val="none" w:sz="0" w:space="0" w:color="auto"/>
                                        <w:right w:val="none" w:sz="0" w:space="0" w:color="auto"/>
                                      </w:divBdr>
                                      <w:divsChild>
                                        <w:div w:id="1296181645">
                                          <w:marLeft w:val="0"/>
                                          <w:marRight w:val="0"/>
                                          <w:marTop w:val="0"/>
                                          <w:marBottom w:val="60"/>
                                          <w:divBdr>
                                            <w:top w:val="none" w:sz="0" w:space="0" w:color="auto"/>
                                            <w:left w:val="none" w:sz="0" w:space="0" w:color="auto"/>
                                            <w:bottom w:val="none" w:sz="0" w:space="0" w:color="auto"/>
                                            <w:right w:val="none" w:sz="0" w:space="0" w:color="auto"/>
                                          </w:divBdr>
                                          <w:divsChild>
                                            <w:div w:id="850484455">
                                              <w:marLeft w:val="0"/>
                                              <w:marRight w:val="0"/>
                                              <w:marTop w:val="0"/>
                                              <w:marBottom w:val="0"/>
                                              <w:divBdr>
                                                <w:top w:val="none" w:sz="0" w:space="0" w:color="auto"/>
                                                <w:left w:val="none" w:sz="0" w:space="0" w:color="auto"/>
                                                <w:bottom w:val="none" w:sz="0" w:space="0" w:color="auto"/>
                                                <w:right w:val="none" w:sz="0" w:space="0" w:color="auto"/>
                                              </w:divBdr>
                                            </w:div>
                                            <w:div w:id="60407340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65156940">
      <w:bodyDiv w:val="1"/>
      <w:marLeft w:val="0"/>
      <w:marRight w:val="0"/>
      <w:marTop w:val="0"/>
      <w:marBottom w:val="0"/>
      <w:divBdr>
        <w:top w:val="none" w:sz="0" w:space="0" w:color="auto"/>
        <w:left w:val="none" w:sz="0" w:space="0" w:color="auto"/>
        <w:bottom w:val="none" w:sz="0" w:space="0" w:color="auto"/>
        <w:right w:val="none" w:sz="0" w:space="0" w:color="auto"/>
      </w:divBdr>
    </w:div>
    <w:div w:id="1803501288">
      <w:bodyDiv w:val="1"/>
      <w:marLeft w:val="0"/>
      <w:marRight w:val="0"/>
      <w:marTop w:val="0"/>
      <w:marBottom w:val="0"/>
      <w:divBdr>
        <w:top w:val="none" w:sz="0" w:space="0" w:color="auto"/>
        <w:left w:val="none" w:sz="0" w:space="0" w:color="auto"/>
        <w:bottom w:val="none" w:sz="0" w:space="0" w:color="auto"/>
        <w:right w:val="none" w:sz="0" w:space="0" w:color="auto"/>
      </w:divBdr>
      <w:divsChild>
        <w:div w:id="2006083880">
          <w:marLeft w:val="0"/>
          <w:marRight w:val="0"/>
          <w:marTop w:val="0"/>
          <w:marBottom w:val="0"/>
          <w:divBdr>
            <w:top w:val="none" w:sz="0" w:space="0" w:color="auto"/>
            <w:left w:val="none" w:sz="0" w:space="0" w:color="auto"/>
            <w:bottom w:val="none" w:sz="0" w:space="0" w:color="auto"/>
            <w:right w:val="none" w:sz="0" w:space="0" w:color="auto"/>
          </w:divBdr>
          <w:divsChild>
            <w:div w:id="241529146">
              <w:marLeft w:val="0"/>
              <w:marRight w:val="0"/>
              <w:marTop w:val="0"/>
              <w:marBottom w:val="0"/>
              <w:divBdr>
                <w:top w:val="none" w:sz="0" w:space="0" w:color="auto"/>
                <w:left w:val="none" w:sz="0" w:space="0" w:color="auto"/>
                <w:bottom w:val="none" w:sz="0" w:space="0" w:color="auto"/>
                <w:right w:val="none" w:sz="0" w:space="0" w:color="auto"/>
              </w:divBdr>
            </w:div>
          </w:divsChild>
        </w:div>
        <w:div w:id="1390416189">
          <w:marLeft w:val="0"/>
          <w:marRight w:val="0"/>
          <w:marTop w:val="0"/>
          <w:marBottom w:val="0"/>
          <w:divBdr>
            <w:top w:val="none" w:sz="0" w:space="0" w:color="auto"/>
            <w:left w:val="none" w:sz="0" w:space="0" w:color="auto"/>
            <w:bottom w:val="none" w:sz="0" w:space="0" w:color="auto"/>
            <w:right w:val="none" w:sz="0" w:space="0" w:color="auto"/>
          </w:divBdr>
          <w:divsChild>
            <w:div w:id="1196112850">
              <w:marLeft w:val="0"/>
              <w:marRight w:val="0"/>
              <w:marTop w:val="0"/>
              <w:marBottom w:val="0"/>
              <w:divBdr>
                <w:top w:val="none" w:sz="0" w:space="0" w:color="auto"/>
                <w:left w:val="none" w:sz="0" w:space="0" w:color="auto"/>
                <w:bottom w:val="none" w:sz="0" w:space="0" w:color="auto"/>
                <w:right w:val="none" w:sz="0" w:space="0" w:color="auto"/>
              </w:divBdr>
            </w:div>
            <w:div w:id="189064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658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EF7DB7-828B-49C0-BF06-8EC15A99FA2E}">
  <ds:schemaRefs>
    <ds:schemaRef ds:uri="http://schemas.openxmlformats.org/officeDocument/2006/bibliography"/>
  </ds:schemaRefs>
</ds:datastoreItem>
</file>

<file path=customXml/itemProps2.xml><?xml version="1.0" encoding="utf-8"?>
<ds:datastoreItem xmlns:ds="http://schemas.openxmlformats.org/officeDocument/2006/customXml" ds:itemID="{755B0B88-50CE-4C5A-98E0-D2DE26871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4</Pages>
  <Words>426</Words>
  <Characters>2433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TỔNG CỤC THỐNG KÊ</vt:lpstr>
    </vt:vector>
  </TitlesOfParts>
  <Company>tctk</Company>
  <LinksUpToDate>false</LinksUpToDate>
  <CharactersWithSpaces>2854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CỤC THỐNG KÊ</dc:title>
  <dc:creator>Oanh</dc:creator>
  <cp:lastModifiedBy>Nguyễn Thị Thuấn</cp:lastModifiedBy>
  <cp:revision>29</cp:revision>
  <cp:lastPrinted>2023-12-08T08:14:00Z</cp:lastPrinted>
  <dcterms:created xsi:type="dcterms:W3CDTF">2023-12-02T02:52:00Z</dcterms:created>
  <dcterms:modified xsi:type="dcterms:W3CDTF">2023-12-26T04:29:00Z</dcterms:modified>
</cp:coreProperties>
</file>